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86D" w:rsidRDefault="00E746DD" w:rsidP="004A45BA">
      <w:pPr>
        <w:bidi/>
        <w:jc w:val="center"/>
        <w:rPr>
          <w:rFonts w:cs="Traditional Arabic"/>
          <w:sz w:val="42"/>
          <w:szCs w:val="42"/>
          <w:rtl/>
        </w:rPr>
      </w:pPr>
      <w:r>
        <w:rPr>
          <w:rFonts w:cs="Traditional Arabic"/>
          <w:sz w:val="42"/>
          <w:szCs w:val="42"/>
        </w:rPr>
        <w:t xml:space="preserve"> </w:t>
      </w:r>
      <w:r w:rsidR="00995851">
        <w:rPr>
          <w:rFonts w:cs="Traditional Arabic" w:hint="cs"/>
          <w:sz w:val="42"/>
          <w:szCs w:val="42"/>
          <w:rtl/>
        </w:rPr>
        <w:t>المؤتمر العالمي</w:t>
      </w:r>
      <w:bookmarkStart w:id="0" w:name="_GoBack"/>
      <w:bookmarkEnd w:id="0"/>
      <w:r w:rsidR="001D586D">
        <w:rPr>
          <w:rFonts w:cs="Traditional Arabic" w:hint="cs"/>
          <w:sz w:val="42"/>
          <w:szCs w:val="42"/>
          <w:rtl/>
        </w:rPr>
        <w:t xml:space="preserve"> لتكريم الأستاذ الدكتور محمد ثاني زهرالدين</w:t>
      </w:r>
    </w:p>
    <w:p w:rsidR="001D586D" w:rsidRDefault="001D586D" w:rsidP="001D586D">
      <w:pPr>
        <w:bidi/>
        <w:jc w:val="center"/>
        <w:rPr>
          <w:rFonts w:cs="Traditional Arabic"/>
          <w:sz w:val="42"/>
          <w:szCs w:val="42"/>
          <w:rtl/>
        </w:rPr>
      </w:pPr>
      <w:r>
        <w:rPr>
          <w:rFonts w:cs="Traditional Arabic" w:hint="cs"/>
          <w:sz w:val="42"/>
          <w:szCs w:val="42"/>
          <w:rtl/>
        </w:rPr>
        <w:t>جامعة بايرو- كنو - قسم الدراسات الإسلامية والشريعة</w:t>
      </w:r>
    </w:p>
    <w:p w:rsidR="001D586D" w:rsidRDefault="001D586D" w:rsidP="001D586D">
      <w:pPr>
        <w:bidi/>
        <w:jc w:val="center"/>
        <w:rPr>
          <w:rFonts w:cs="Traditional Arabic"/>
          <w:sz w:val="42"/>
          <w:szCs w:val="42"/>
          <w:rtl/>
        </w:rPr>
      </w:pPr>
      <w:r>
        <w:rPr>
          <w:rFonts w:cs="Traditional Arabic" w:hint="cs"/>
          <w:sz w:val="42"/>
          <w:szCs w:val="42"/>
          <w:rtl/>
        </w:rPr>
        <w:t>ورقة بحث بعنوان:</w:t>
      </w:r>
    </w:p>
    <w:p w:rsidR="001D586D" w:rsidRDefault="001D586D" w:rsidP="001D586D">
      <w:pPr>
        <w:bidi/>
        <w:rPr>
          <w:rFonts w:cs="Traditional Arabic"/>
          <w:sz w:val="42"/>
          <w:szCs w:val="42"/>
          <w:rtl/>
        </w:rPr>
      </w:pPr>
    </w:p>
    <w:p w:rsidR="001D586D" w:rsidRPr="00E74557" w:rsidRDefault="001D586D" w:rsidP="001D586D">
      <w:pPr>
        <w:bidi/>
        <w:jc w:val="center"/>
        <w:rPr>
          <w:rFonts w:cs="Traditional Arabic"/>
          <w:b/>
          <w:bCs/>
          <w:sz w:val="48"/>
          <w:szCs w:val="48"/>
          <w:rtl/>
        </w:rPr>
      </w:pPr>
      <w:r w:rsidRPr="00E74557">
        <w:rPr>
          <w:rFonts w:cs="Traditional Arabic" w:hint="cs"/>
          <w:b/>
          <w:bCs/>
          <w:sz w:val="48"/>
          <w:szCs w:val="48"/>
          <w:rtl/>
        </w:rPr>
        <w:t>فقه الول</w:t>
      </w:r>
      <w:r>
        <w:rPr>
          <w:rFonts w:cs="Traditional Arabic" w:hint="cs"/>
          <w:b/>
          <w:bCs/>
          <w:sz w:val="48"/>
          <w:szCs w:val="48"/>
          <w:rtl/>
        </w:rPr>
        <w:t>اء والبراء في ضوء الكتاب والسنة</w:t>
      </w: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r>
        <w:rPr>
          <w:rFonts w:cs="Traditional Arabic" w:hint="cs"/>
          <w:sz w:val="42"/>
          <w:szCs w:val="42"/>
          <w:rtl/>
        </w:rPr>
        <w:t>مقدم: د. عمر عباس عبد القادر</w:t>
      </w:r>
    </w:p>
    <w:p w:rsidR="001D586D" w:rsidRDefault="001D586D" w:rsidP="001D586D">
      <w:pPr>
        <w:bidi/>
        <w:jc w:val="center"/>
        <w:rPr>
          <w:rFonts w:cs="Traditional Arabic"/>
          <w:sz w:val="42"/>
          <w:szCs w:val="42"/>
          <w:rtl/>
        </w:rPr>
      </w:pPr>
      <w:r>
        <w:rPr>
          <w:rFonts w:cs="Traditional Arabic" w:hint="cs"/>
          <w:sz w:val="42"/>
          <w:szCs w:val="42"/>
          <w:rtl/>
        </w:rPr>
        <w:t>قسم الدراسات الإسلامية والشريعة</w:t>
      </w:r>
    </w:p>
    <w:p w:rsidR="0056753B" w:rsidRDefault="001D586D" w:rsidP="001D586D">
      <w:pPr>
        <w:bidi/>
        <w:jc w:val="center"/>
        <w:rPr>
          <w:rFonts w:cs="Traditional Arabic"/>
          <w:sz w:val="42"/>
          <w:szCs w:val="42"/>
          <w:rtl/>
        </w:rPr>
      </w:pPr>
      <w:r>
        <w:rPr>
          <w:rFonts w:cs="Traditional Arabic" w:hint="cs"/>
          <w:sz w:val="42"/>
          <w:szCs w:val="42"/>
          <w:rtl/>
        </w:rPr>
        <w:t>مر</w:t>
      </w:r>
      <w:r w:rsidR="0056753B">
        <w:rPr>
          <w:rFonts w:cs="Traditional Arabic" w:hint="cs"/>
          <w:sz w:val="42"/>
          <w:szCs w:val="42"/>
          <w:rtl/>
        </w:rPr>
        <w:t xml:space="preserve">كز البحوث والدراسات القرآنية </w:t>
      </w:r>
    </w:p>
    <w:p w:rsidR="001D586D" w:rsidRDefault="0056753B" w:rsidP="0056753B">
      <w:pPr>
        <w:bidi/>
        <w:jc w:val="center"/>
        <w:rPr>
          <w:rFonts w:cs="Traditional Arabic"/>
          <w:sz w:val="42"/>
          <w:szCs w:val="42"/>
          <w:rtl/>
        </w:rPr>
      </w:pPr>
      <w:r>
        <w:rPr>
          <w:rFonts w:cs="Traditional Arabic" w:hint="cs"/>
          <w:sz w:val="42"/>
          <w:szCs w:val="42"/>
          <w:rtl/>
        </w:rPr>
        <w:t xml:space="preserve">جامعة بايرو </w:t>
      </w:r>
      <w:r>
        <w:rPr>
          <w:rFonts w:cs="Traditional Arabic"/>
          <w:sz w:val="42"/>
          <w:szCs w:val="42"/>
          <w:rtl/>
        </w:rPr>
        <w:t>–</w:t>
      </w:r>
      <w:r>
        <w:rPr>
          <w:rFonts w:cs="Traditional Arabic" w:hint="cs"/>
          <w:sz w:val="42"/>
          <w:szCs w:val="42"/>
          <w:rtl/>
        </w:rPr>
        <w:t>كنو</w:t>
      </w:r>
      <w:r w:rsidR="001D586D">
        <w:rPr>
          <w:rFonts w:cs="Traditional Arabic" w:hint="cs"/>
          <w:sz w:val="42"/>
          <w:szCs w:val="42"/>
          <w:rtl/>
        </w:rPr>
        <w:t xml:space="preserve"> </w:t>
      </w: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1D586D" w:rsidRDefault="001D586D" w:rsidP="001D586D">
      <w:pPr>
        <w:bidi/>
        <w:jc w:val="center"/>
        <w:rPr>
          <w:rFonts w:cs="Traditional Arabic"/>
          <w:sz w:val="42"/>
          <w:szCs w:val="42"/>
          <w:rtl/>
        </w:rPr>
      </w:pPr>
    </w:p>
    <w:p w:rsidR="003C011F" w:rsidRPr="00E74557" w:rsidRDefault="00CE73E1" w:rsidP="001D586D">
      <w:pPr>
        <w:bidi/>
        <w:jc w:val="center"/>
        <w:rPr>
          <w:rFonts w:cs="Traditional Arabic"/>
          <w:sz w:val="42"/>
          <w:szCs w:val="42"/>
          <w:rtl/>
        </w:rPr>
      </w:pPr>
      <w:r w:rsidRPr="00E74557">
        <w:rPr>
          <w:rFonts w:cs="Traditional Arabic" w:hint="cs"/>
          <w:sz w:val="42"/>
          <w:szCs w:val="42"/>
          <w:rtl/>
        </w:rPr>
        <w:t>بسم الله الرحمن الرحيم</w:t>
      </w:r>
    </w:p>
    <w:p w:rsidR="00CE73E1" w:rsidRPr="00E74557" w:rsidRDefault="00CE73E1" w:rsidP="004A45BA">
      <w:pPr>
        <w:bidi/>
        <w:jc w:val="center"/>
        <w:rPr>
          <w:rFonts w:cs="Traditional Arabic"/>
          <w:b/>
          <w:bCs/>
          <w:sz w:val="48"/>
          <w:szCs w:val="48"/>
          <w:rtl/>
        </w:rPr>
      </w:pPr>
      <w:r w:rsidRPr="00E74557">
        <w:rPr>
          <w:rFonts w:cs="Traditional Arabic" w:hint="cs"/>
          <w:b/>
          <w:bCs/>
          <w:sz w:val="48"/>
          <w:szCs w:val="48"/>
          <w:rtl/>
        </w:rPr>
        <w:t>فقه الول</w:t>
      </w:r>
      <w:r w:rsidR="001D586D">
        <w:rPr>
          <w:rFonts w:cs="Traditional Arabic" w:hint="cs"/>
          <w:b/>
          <w:bCs/>
          <w:sz w:val="48"/>
          <w:szCs w:val="48"/>
          <w:rtl/>
        </w:rPr>
        <w:t>اء والبراء في ضوء الكتاب والسنة</w:t>
      </w:r>
    </w:p>
    <w:p w:rsidR="00CE73E1" w:rsidRPr="00E74557" w:rsidRDefault="0038338E" w:rsidP="004630B7">
      <w:pPr>
        <w:bidi/>
        <w:jc w:val="both"/>
        <w:rPr>
          <w:rFonts w:cs="Traditional Arabic"/>
          <w:sz w:val="42"/>
          <w:szCs w:val="42"/>
          <w:rtl/>
        </w:rPr>
      </w:pPr>
      <w:r w:rsidRPr="00E74557">
        <w:rPr>
          <w:rFonts w:cs="Traditional Arabic" w:hint="cs"/>
          <w:sz w:val="42"/>
          <w:szCs w:val="42"/>
          <w:rtl/>
        </w:rPr>
        <w:t>الحمد لله الكبير المتعال</w:t>
      </w:r>
      <w:r w:rsidR="00CE73E1" w:rsidRPr="00E74557">
        <w:rPr>
          <w:rFonts w:cs="Traditional Arabic" w:hint="cs"/>
          <w:sz w:val="42"/>
          <w:szCs w:val="42"/>
          <w:rtl/>
        </w:rPr>
        <w:t xml:space="preserve"> القائل، في كتابه العزيز </w:t>
      </w:r>
      <w:r w:rsidR="00CE73E1" w:rsidRPr="00E74557">
        <w:rPr>
          <w:rFonts w:cs="Traditional Arabic"/>
          <w:sz w:val="42"/>
          <w:szCs w:val="42"/>
          <w:rtl/>
        </w:rPr>
        <w:t>﴿</w:t>
      </w:r>
      <w:r w:rsidR="008E4824" w:rsidRPr="00E74557">
        <w:rPr>
          <w:rFonts w:cs="Traditional Arabic"/>
          <w:sz w:val="42"/>
          <w:szCs w:val="42"/>
          <w:rtl/>
        </w:rPr>
        <w:t xml:space="preserve"> </w:t>
      </w:r>
      <w:r w:rsidR="008E4824" w:rsidRPr="00E74557">
        <w:rPr>
          <w:rFonts w:cs="Traditional Arabic" w:hint="eastAsia"/>
          <w:sz w:val="42"/>
          <w:szCs w:val="42"/>
          <w:rtl/>
        </w:rPr>
        <w:t>وَلَقَدْ</w:t>
      </w:r>
      <w:r w:rsidR="008E4824" w:rsidRPr="00E74557">
        <w:rPr>
          <w:rFonts w:cs="Traditional Arabic"/>
          <w:sz w:val="42"/>
          <w:szCs w:val="42"/>
          <w:rtl/>
        </w:rPr>
        <w:t xml:space="preserve"> </w:t>
      </w:r>
      <w:r w:rsidR="008E4824" w:rsidRPr="00E74557">
        <w:rPr>
          <w:rFonts w:cs="Traditional Arabic" w:hint="eastAsia"/>
          <w:sz w:val="42"/>
          <w:szCs w:val="42"/>
          <w:rtl/>
        </w:rPr>
        <w:t>سَبَقَتْ</w:t>
      </w:r>
      <w:r w:rsidR="008E4824" w:rsidRPr="00E74557">
        <w:rPr>
          <w:rFonts w:cs="Traditional Arabic"/>
          <w:sz w:val="42"/>
          <w:szCs w:val="42"/>
          <w:rtl/>
        </w:rPr>
        <w:t xml:space="preserve"> </w:t>
      </w:r>
      <w:r w:rsidR="008E4824" w:rsidRPr="00E74557">
        <w:rPr>
          <w:rFonts w:cs="Traditional Arabic" w:hint="eastAsia"/>
          <w:sz w:val="42"/>
          <w:szCs w:val="42"/>
          <w:rtl/>
        </w:rPr>
        <w:t>كَلِمَتُنَا</w:t>
      </w:r>
      <w:r w:rsidR="008E4824" w:rsidRPr="00E74557">
        <w:rPr>
          <w:rFonts w:cs="Traditional Arabic"/>
          <w:sz w:val="42"/>
          <w:szCs w:val="42"/>
          <w:rtl/>
        </w:rPr>
        <w:t xml:space="preserve"> </w:t>
      </w:r>
      <w:r w:rsidR="008E4824" w:rsidRPr="00E74557">
        <w:rPr>
          <w:rFonts w:cs="Traditional Arabic" w:hint="eastAsia"/>
          <w:sz w:val="42"/>
          <w:szCs w:val="42"/>
          <w:rtl/>
        </w:rPr>
        <w:t>لِعِبَادِنَا</w:t>
      </w:r>
      <w:r w:rsidR="008E4824" w:rsidRPr="00E74557">
        <w:rPr>
          <w:rFonts w:cs="Traditional Arabic"/>
          <w:sz w:val="42"/>
          <w:szCs w:val="42"/>
          <w:rtl/>
        </w:rPr>
        <w:t xml:space="preserve"> </w:t>
      </w:r>
      <w:r w:rsidR="008E4824" w:rsidRPr="00E74557">
        <w:rPr>
          <w:rFonts w:cs="Traditional Arabic" w:hint="eastAsia"/>
          <w:sz w:val="42"/>
          <w:szCs w:val="42"/>
          <w:rtl/>
        </w:rPr>
        <w:t>الْمُرْسَلِينَ</w:t>
      </w:r>
      <w:r w:rsidR="008E4824" w:rsidRPr="00E74557">
        <w:rPr>
          <w:rFonts w:cs="Traditional Arabic" w:hint="cs"/>
          <w:sz w:val="42"/>
          <w:szCs w:val="42"/>
          <w:rtl/>
        </w:rPr>
        <w:t>.</w:t>
      </w:r>
      <w:r w:rsidR="008E4824" w:rsidRPr="00E74557">
        <w:rPr>
          <w:rFonts w:cs="Traditional Arabic"/>
          <w:sz w:val="42"/>
          <w:szCs w:val="42"/>
          <w:rtl/>
        </w:rPr>
        <w:t xml:space="preserve"> </w:t>
      </w:r>
      <w:r w:rsidR="008E4824" w:rsidRPr="00E74557">
        <w:rPr>
          <w:rFonts w:cs="Traditional Arabic" w:hint="eastAsia"/>
          <w:sz w:val="42"/>
          <w:szCs w:val="42"/>
          <w:rtl/>
        </w:rPr>
        <w:t>إِنَّهُمْ</w:t>
      </w:r>
      <w:r w:rsidR="008E4824" w:rsidRPr="00E74557">
        <w:rPr>
          <w:rFonts w:cs="Traditional Arabic"/>
          <w:sz w:val="42"/>
          <w:szCs w:val="42"/>
          <w:rtl/>
        </w:rPr>
        <w:t xml:space="preserve"> </w:t>
      </w:r>
      <w:r w:rsidR="008E4824" w:rsidRPr="00E74557">
        <w:rPr>
          <w:rFonts w:cs="Traditional Arabic" w:hint="eastAsia"/>
          <w:sz w:val="42"/>
          <w:szCs w:val="42"/>
          <w:rtl/>
        </w:rPr>
        <w:t>لَهُمُ</w:t>
      </w:r>
      <w:r w:rsidR="008E4824" w:rsidRPr="00E74557">
        <w:rPr>
          <w:rFonts w:cs="Traditional Arabic"/>
          <w:sz w:val="42"/>
          <w:szCs w:val="42"/>
          <w:rtl/>
        </w:rPr>
        <w:t xml:space="preserve"> </w:t>
      </w:r>
      <w:r w:rsidR="008E4824" w:rsidRPr="00E74557">
        <w:rPr>
          <w:rFonts w:cs="Traditional Arabic" w:hint="eastAsia"/>
          <w:sz w:val="42"/>
          <w:szCs w:val="42"/>
          <w:rtl/>
        </w:rPr>
        <w:t>الْمَنْصُورُونَ</w:t>
      </w:r>
      <w:r w:rsidR="008E4824" w:rsidRPr="00E74557">
        <w:rPr>
          <w:rFonts w:cs="Traditional Arabic"/>
          <w:sz w:val="42"/>
          <w:szCs w:val="42"/>
          <w:rtl/>
        </w:rPr>
        <w:t xml:space="preserve"> </w:t>
      </w:r>
      <w:r w:rsidR="003461FA" w:rsidRPr="00E74557">
        <w:rPr>
          <w:rFonts w:cs="Traditional Arabic"/>
          <w:sz w:val="42"/>
          <w:szCs w:val="42"/>
          <w:rtl/>
        </w:rPr>
        <w:t xml:space="preserve">﴾ </w:t>
      </w:r>
      <w:r w:rsidR="00231969">
        <w:rPr>
          <w:rStyle w:val="FootnoteReference"/>
          <w:rFonts w:cs="Traditional Arabic"/>
          <w:sz w:val="42"/>
          <w:szCs w:val="42"/>
          <w:rtl/>
        </w:rPr>
        <w:footnoteReference w:id="1"/>
      </w:r>
      <w:r w:rsidR="00785DA5">
        <w:rPr>
          <w:rFonts w:ascii="QCF_BSML" w:hAnsi="QCF_BSML" w:cs="QCF_BSML"/>
          <w:color w:val="000000"/>
          <w:sz w:val="47"/>
          <w:szCs w:val="47"/>
          <w:rtl/>
        </w:rPr>
        <w:t xml:space="preserve"> </w:t>
      </w:r>
      <w:r w:rsidR="00785DA5" w:rsidRPr="00785DA5">
        <w:rPr>
          <w:rFonts w:ascii="QCF_BSML" w:hAnsi="QCF_BSML" w:cs="QCF_BSML"/>
          <w:color w:val="000000"/>
          <w:sz w:val="36"/>
          <w:szCs w:val="36"/>
          <w:rtl/>
        </w:rPr>
        <w:t xml:space="preserve">ﭽ </w:t>
      </w:r>
      <w:r w:rsidR="00785DA5" w:rsidRPr="00785DA5">
        <w:rPr>
          <w:rFonts w:ascii="QCF_P409" w:hAnsi="QCF_P409" w:cs="QCF_P409"/>
          <w:color w:val="000000"/>
          <w:sz w:val="36"/>
          <w:szCs w:val="36"/>
          <w:rtl/>
        </w:rPr>
        <w:t xml:space="preserve">ﮫ  ﮬ  ﮭ  ﮮ   ﮯ   ﮰ  </w:t>
      </w:r>
      <w:r w:rsidR="00785DA5" w:rsidRPr="00785DA5">
        <w:rPr>
          <w:rFonts w:ascii="QCF_BSML" w:hAnsi="QCF_BSML" w:cs="QCF_BSML"/>
          <w:color w:val="000000"/>
          <w:sz w:val="36"/>
          <w:szCs w:val="36"/>
          <w:rtl/>
        </w:rPr>
        <w:t>ﭼ</w:t>
      </w:r>
      <w:r w:rsidR="00785DA5">
        <w:rPr>
          <w:rFonts w:ascii="Arial" w:hAnsi="Arial" w:cs="Arial"/>
          <w:color w:val="000000"/>
          <w:sz w:val="18"/>
          <w:szCs w:val="18"/>
          <w:rtl/>
        </w:rPr>
        <w:t xml:space="preserve"> </w:t>
      </w:r>
      <w:r w:rsidR="00785DA5">
        <w:rPr>
          <w:rStyle w:val="FootnoteReference"/>
          <w:rFonts w:ascii="Arial" w:hAnsi="Arial" w:cs="Arial"/>
          <w:color w:val="000000"/>
          <w:sz w:val="18"/>
          <w:szCs w:val="18"/>
          <w:rtl/>
        </w:rPr>
        <w:footnoteReference w:id="2"/>
      </w:r>
      <w:r w:rsidR="00785DA5">
        <w:rPr>
          <w:rFonts w:ascii="Arial" w:hAnsi="Arial" w:cs="Arial"/>
          <w:color w:val="9DAB0C"/>
          <w:sz w:val="27"/>
          <w:szCs w:val="27"/>
        </w:rPr>
        <w:t xml:space="preserve"> </w:t>
      </w:r>
      <w:r w:rsidR="00FE6BD8" w:rsidRPr="00E74557">
        <w:rPr>
          <w:rFonts w:cs="Traditional Arabic"/>
          <w:sz w:val="42"/>
          <w:szCs w:val="42"/>
          <w:rtl/>
        </w:rPr>
        <w:t>﴾</w:t>
      </w:r>
      <w:r w:rsidR="00D96823" w:rsidRPr="00E74557">
        <w:rPr>
          <w:rFonts w:cs="Traditional Arabic" w:hint="cs"/>
          <w:sz w:val="42"/>
          <w:szCs w:val="42"/>
          <w:rtl/>
        </w:rPr>
        <w:t>.</w:t>
      </w:r>
    </w:p>
    <w:p w:rsidR="0045223D" w:rsidRPr="00E74557" w:rsidRDefault="00D96823" w:rsidP="0045223D">
      <w:pPr>
        <w:bidi/>
        <w:jc w:val="both"/>
        <w:rPr>
          <w:rFonts w:cs="Traditional Arabic"/>
          <w:sz w:val="42"/>
          <w:szCs w:val="42"/>
          <w:rtl/>
        </w:rPr>
      </w:pPr>
      <w:r w:rsidRPr="00E74557">
        <w:rPr>
          <w:rFonts w:cs="Traditional Arabic" w:hint="cs"/>
          <w:sz w:val="42"/>
          <w:szCs w:val="42"/>
          <w:rtl/>
        </w:rPr>
        <w:t xml:space="preserve">والصلاة والسلام على إمام المجاهدين وسيد المرسلين القائل </w:t>
      </w:r>
      <w:r w:rsidR="0045223D" w:rsidRPr="00E74557">
        <w:rPr>
          <w:rFonts w:cs="Traditional Arabic"/>
          <w:sz w:val="42"/>
          <w:szCs w:val="42"/>
          <w:rtl/>
        </w:rPr>
        <w:t>﴿</w:t>
      </w:r>
      <w:r w:rsidR="0045223D" w:rsidRPr="00E74557">
        <w:rPr>
          <w:rFonts w:cs="Traditional Arabic" w:hint="cs"/>
          <w:sz w:val="42"/>
          <w:szCs w:val="42"/>
          <w:rtl/>
        </w:rPr>
        <w:t>لا تزال طائفة من أمتي قائمة على الحق لا يضرهم من خالفهم ولا من خذلهم حتى يأتي أمر الله﴾.</w:t>
      </w:r>
    </w:p>
    <w:p w:rsidR="0045223D" w:rsidRPr="00E74557" w:rsidRDefault="0045223D" w:rsidP="0045223D">
      <w:pPr>
        <w:bidi/>
        <w:jc w:val="both"/>
        <w:rPr>
          <w:rFonts w:cs="Traditional Arabic"/>
          <w:sz w:val="42"/>
          <w:szCs w:val="42"/>
          <w:rtl/>
        </w:rPr>
      </w:pPr>
      <w:r w:rsidRPr="00E74557">
        <w:rPr>
          <w:rFonts w:cs="Traditional Arabic" w:hint="cs"/>
          <w:sz w:val="42"/>
          <w:szCs w:val="42"/>
          <w:rtl/>
        </w:rPr>
        <w:t>وبعد،</w:t>
      </w:r>
    </w:p>
    <w:p w:rsidR="0045223D" w:rsidRPr="009E3A4F" w:rsidRDefault="0045223D" w:rsidP="009E3A4F">
      <w:pPr>
        <w:bidi/>
        <w:jc w:val="both"/>
        <w:rPr>
          <w:rFonts w:cs="Traditional Arabic"/>
          <w:sz w:val="32"/>
          <w:szCs w:val="32"/>
          <w:rtl/>
        </w:rPr>
      </w:pPr>
      <w:r w:rsidRPr="00E74557">
        <w:rPr>
          <w:rFonts w:cs="Traditional Arabic" w:hint="cs"/>
          <w:sz w:val="42"/>
          <w:szCs w:val="42"/>
          <w:rtl/>
        </w:rPr>
        <w:lastRenderedPageBreak/>
        <w:t>فهذه</w:t>
      </w:r>
      <w:r w:rsidR="00B276EA" w:rsidRPr="00E74557">
        <w:rPr>
          <w:rFonts w:cs="Traditional Arabic" w:hint="cs"/>
          <w:sz w:val="42"/>
          <w:szCs w:val="42"/>
          <w:rtl/>
        </w:rPr>
        <w:t xml:space="preserve"> أيام من أيام الله، أيام نلمس فيها  فتنا وحروبا ودماء، ولكننا نلمح فيها بش</w:t>
      </w:r>
      <w:r w:rsidR="003D1A51" w:rsidRPr="00E74557">
        <w:rPr>
          <w:rFonts w:cs="Traditional Arabic" w:hint="cs"/>
          <w:sz w:val="42"/>
          <w:szCs w:val="42"/>
          <w:rtl/>
        </w:rPr>
        <w:t>ا</w:t>
      </w:r>
      <w:r w:rsidR="00B276EA" w:rsidRPr="00E74557">
        <w:rPr>
          <w:rFonts w:cs="Traditional Arabic" w:hint="cs"/>
          <w:sz w:val="42"/>
          <w:szCs w:val="42"/>
          <w:rtl/>
        </w:rPr>
        <w:t>ئر عز</w:t>
      </w:r>
      <w:r w:rsidR="003D1A51" w:rsidRPr="00E74557">
        <w:rPr>
          <w:rFonts w:cs="Traditional Arabic" w:hint="cs"/>
          <w:sz w:val="42"/>
          <w:szCs w:val="42"/>
          <w:rtl/>
        </w:rPr>
        <w:t xml:space="preserve"> لل</w:t>
      </w:r>
      <w:r w:rsidR="00610DBD" w:rsidRPr="00E74557">
        <w:rPr>
          <w:rFonts w:cs="Traditional Arabic" w:hint="cs"/>
          <w:sz w:val="42"/>
          <w:szCs w:val="42"/>
          <w:rtl/>
        </w:rPr>
        <w:t xml:space="preserve">إسلام وضياء للحق وتوكل على الله، ونستشرف يقظة للأمة وجهادا وبلاء، فهي أيام فاصلة، كما كانت  بدر فارقة بين استضعاف الكفار للمسلمين، وانتصار أهل الإسلام  على من ظلمهم وعاداهم من الكافرين </w:t>
      </w:r>
      <w:r w:rsidR="00610DBD" w:rsidRPr="00E74557">
        <w:rPr>
          <w:rFonts w:cs="Traditional Arabic"/>
          <w:sz w:val="42"/>
          <w:szCs w:val="42"/>
          <w:rtl/>
        </w:rPr>
        <w:t>﴿يوم الفرقان يوم التقى  الجمعان</w:t>
      </w:r>
      <w:r w:rsidR="00610DBD" w:rsidRPr="00E74557">
        <w:rPr>
          <w:rFonts w:cs="Traditional Arabic" w:hint="cs"/>
          <w:sz w:val="42"/>
          <w:szCs w:val="42"/>
          <w:rtl/>
        </w:rPr>
        <w:t xml:space="preserve">﴾ وهذا وعد الله </w:t>
      </w:r>
      <w:r w:rsidR="00610DBD" w:rsidRPr="009E3A4F">
        <w:rPr>
          <w:rFonts w:ascii="Simplified Arabic" w:hAnsi="Simplified Arabic" w:cs="Simplified Arabic"/>
          <w:sz w:val="36"/>
          <w:szCs w:val="36"/>
          <w:rtl/>
        </w:rPr>
        <w:t xml:space="preserve">الذي </w:t>
      </w:r>
      <w:r w:rsidR="00BA70EF" w:rsidRPr="009E3A4F">
        <w:rPr>
          <w:rFonts w:ascii="Simplified Arabic" w:hAnsi="Simplified Arabic" w:cs="Simplified Arabic"/>
          <w:sz w:val="36"/>
          <w:szCs w:val="36"/>
          <w:rtl/>
        </w:rPr>
        <w:t xml:space="preserve">لا يتخلف وسنته التي لا تتبدل </w:t>
      </w:r>
      <w:r w:rsidR="004630B7" w:rsidRPr="009E3A4F">
        <w:rPr>
          <w:rFonts w:ascii="QCF_BSML" w:hAnsi="QCF_BSML" w:cs="QCF_BSML"/>
          <w:color w:val="000000"/>
          <w:sz w:val="32"/>
          <w:szCs w:val="32"/>
          <w:rtl/>
        </w:rPr>
        <w:t xml:space="preserve">ﭽ </w:t>
      </w:r>
      <w:r w:rsidR="004630B7" w:rsidRPr="009E3A4F">
        <w:rPr>
          <w:rFonts w:ascii="QCF_P180" w:hAnsi="QCF_P180" w:cs="QCF_P180"/>
          <w:color w:val="000000"/>
          <w:sz w:val="32"/>
          <w:szCs w:val="32"/>
          <w:rtl/>
        </w:rPr>
        <w:t>ﭼ  ﭽ  ﭾ  ﭿ   ﮀ   ﮁ  ﮂ  ﮃ  ﮄ  ﮅ  ﮆ  ﮇ  ﮈ   ﮉ</w:t>
      </w:r>
      <w:r w:rsidR="004630B7" w:rsidRPr="009E3A4F">
        <w:rPr>
          <w:rFonts w:ascii="QCF_P180" w:hAnsi="QCF_P180" w:cs="QCF_P180"/>
          <w:color w:val="0000A5"/>
          <w:sz w:val="32"/>
          <w:szCs w:val="32"/>
          <w:rtl/>
        </w:rPr>
        <w:t>ﮊ</w:t>
      </w:r>
      <w:r w:rsidR="009E3A4F" w:rsidRPr="009E3A4F">
        <w:rPr>
          <w:rFonts w:ascii="QCF_P180" w:hAnsi="QCF_P180" w:cs="QCF_P180"/>
          <w:color w:val="000000"/>
          <w:sz w:val="32"/>
          <w:szCs w:val="32"/>
          <w:rtl/>
        </w:rPr>
        <w:t xml:space="preserve"> </w:t>
      </w:r>
      <w:r w:rsidR="004630B7" w:rsidRPr="009E3A4F">
        <w:rPr>
          <w:rFonts w:ascii="QCF_P180" w:hAnsi="QCF_P180" w:cs="QCF_P180"/>
          <w:color w:val="000000"/>
          <w:sz w:val="32"/>
          <w:szCs w:val="32"/>
          <w:rtl/>
        </w:rPr>
        <w:t xml:space="preserve">  </w:t>
      </w:r>
      <w:r w:rsidR="004630B7" w:rsidRPr="009E3A4F">
        <w:rPr>
          <w:rFonts w:ascii="QCF_BSML" w:hAnsi="QCF_BSML" w:cs="QCF_BSML"/>
          <w:color w:val="000000"/>
          <w:sz w:val="32"/>
          <w:szCs w:val="32"/>
          <w:rtl/>
        </w:rPr>
        <w:t>ﭼ</w:t>
      </w:r>
      <w:r w:rsidR="009E3A4F">
        <w:rPr>
          <w:rStyle w:val="FootnoteReference"/>
          <w:rFonts w:ascii="QCF_BSML" w:hAnsi="QCF_BSML" w:cs="QCF_BSML"/>
          <w:color w:val="000000"/>
          <w:sz w:val="32"/>
          <w:szCs w:val="32"/>
          <w:rtl/>
        </w:rPr>
        <w:footnoteReference w:id="3"/>
      </w:r>
      <w:r w:rsidR="004630B7" w:rsidRPr="009E3A4F">
        <w:rPr>
          <w:rFonts w:ascii="Arial" w:hAnsi="Arial" w:cs="Arial"/>
          <w:color w:val="000000"/>
          <w:sz w:val="32"/>
          <w:szCs w:val="32"/>
          <w:rtl/>
        </w:rPr>
        <w:t xml:space="preserve"> </w:t>
      </w:r>
    </w:p>
    <w:p w:rsidR="00D50852" w:rsidRDefault="00D50852">
      <w:pPr>
        <w:rPr>
          <w:rFonts w:cs="Traditional Arabic"/>
          <w:b/>
          <w:bCs/>
          <w:sz w:val="42"/>
          <w:szCs w:val="42"/>
          <w:rtl/>
        </w:rPr>
      </w:pPr>
      <w:r>
        <w:rPr>
          <w:rFonts w:cs="Traditional Arabic"/>
          <w:b/>
          <w:bCs/>
          <w:sz w:val="42"/>
          <w:szCs w:val="42"/>
          <w:rtl/>
        </w:rPr>
        <w:br w:type="page"/>
      </w:r>
    </w:p>
    <w:p w:rsidR="00BA70EF" w:rsidRPr="00E74557" w:rsidRDefault="00BA70EF" w:rsidP="00BA70EF">
      <w:pPr>
        <w:bidi/>
        <w:jc w:val="both"/>
        <w:rPr>
          <w:rFonts w:cs="Traditional Arabic"/>
          <w:b/>
          <w:bCs/>
          <w:sz w:val="42"/>
          <w:szCs w:val="42"/>
          <w:rtl/>
        </w:rPr>
      </w:pPr>
      <w:r w:rsidRPr="00E74557">
        <w:rPr>
          <w:rFonts w:cs="Traditional Arabic" w:hint="cs"/>
          <w:b/>
          <w:bCs/>
          <w:sz w:val="42"/>
          <w:szCs w:val="42"/>
          <w:rtl/>
        </w:rPr>
        <w:lastRenderedPageBreak/>
        <w:t>أولا: واقع الأمة الإسلامية:</w:t>
      </w:r>
    </w:p>
    <w:p w:rsidR="00BA70EF" w:rsidRPr="00E74557" w:rsidRDefault="00BA70EF" w:rsidP="00BA70EF">
      <w:pPr>
        <w:bidi/>
        <w:jc w:val="both"/>
        <w:rPr>
          <w:rFonts w:cs="Traditional Arabic"/>
          <w:sz w:val="42"/>
          <w:szCs w:val="42"/>
          <w:rtl/>
        </w:rPr>
      </w:pPr>
      <w:r w:rsidRPr="00E74557">
        <w:rPr>
          <w:rFonts w:cs="Traditional Arabic" w:hint="cs"/>
          <w:sz w:val="42"/>
          <w:szCs w:val="42"/>
          <w:rtl/>
        </w:rPr>
        <w:t xml:space="preserve">إن لهذه الأيام وشيجة تصلها بسنن الله الماضية في الأمم السابقة ولها </w:t>
      </w:r>
      <w:r w:rsidRPr="00E74557">
        <w:rPr>
          <w:rFonts w:cs="Traditional Arabic"/>
          <w:sz w:val="42"/>
          <w:szCs w:val="42"/>
          <w:rtl/>
        </w:rPr>
        <w:t>–</w:t>
      </w:r>
      <w:r w:rsidRPr="00E74557">
        <w:rPr>
          <w:rFonts w:cs="Traditional Arabic" w:hint="cs"/>
          <w:sz w:val="42"/>
          <w:szCs w:val="42"/>
          <w:rtl/>
        </w:rPr>
        <w:t xml:space="preserve"> بإذن الله </w:t>
      </w:r>
      <w:r w:rsidRPr="00E74557">
        <w:rPr>
          <w:rFonts w:cs="Traditional Arabic"/>
          <w:sz w:val="42"/>
          <w:szCs w:val="42"/>
          <w:rtl/>
        </w:rPr>
        <w:t>–</w:t>
      </w:r>
      <w:r w:rsidRPr="00E74557">
        <w:rPr>
          <w:rFonts w:cs="Traditional Arabic" w:hint="cs"/>
          <w:sz w:val="42"/>
          <w:szCs w:val="42"/>
          <w:rtl/>
        </w:rPr>
        <w:t xml:space="preserve"> بشائر في نهضة هذه الأمة القاهرة للملل الكافرة. فقد تحولت  هموم الشباب المسلم إلى العلم والدعوة والجهاد، فتحلقوا حول علماء الأمة الذين حاول الأعداء طمس دورهم في تربية المسلمين وتزكيتهم </w:t>
      </w:r>
      <w:r w:rsidRPr="00E74557">
        <w:rPr>
          <w:rFonts w:cs="Traditional Arabic"/>
          <w:sz w:val="42"/>
          <w:szCs w:val="42"/>
          <w:rtl/>
        </w:rPr>
        <w:t>﴿</w:t>
      </w:r>
      <w:r w:rsidRPr="00E74557">
        <w:rPr>
          <w:rFonts w:cs="Traditional Arabic" w:hint="cs"/>
          <w:sz w:val="42"/>
          <w:szCs w:val="42"/>
          <w:rtl/>
        </w:rPr>
        <w:t>والله غالب على أمره ولكن أكثر الناس لا يعلمون</w:t>
      </w:r>
      <w:r w:rsidRPr="00E74557">
        <w:rPr>
          <w:rFonts w:cs="Traditional Arabic"/>
          <w:sz w:val="42"/>
          <w:szCs w:val="42"/>
          <w:rtl/>
        </w:rPr>
        <w:t>﴾</w:t>
      </w:r>
      <w:r w:rsidRPr="00E74557">
        <w:rPr>
          <w:rFonts w:cs="Traditional Arabic" w:hint="cs"/>
          <w:sz w:val="42"/>
          <w:szCs w:val="42"/>
          <w:rtl/>
        </w:rPr>
        <w:t>.</w:t>
      </w:r>
    </w:p>
    <w:p w:rsidR="00BA70EF" w:rsidRPr="00E74557" w:rsidRDefault="00DC3D3E" w:rsidP="00BA70EF">
      <w:pPr>
        <w:bidi/>
        <w:jc w:val="both"/>
        <w:rPr>
          <w:rFonts w:cs="Traditional Arabic"/>
          <w:sz w:val="42"/>
          <w:szCs w:val="42"/>
          <w:rtl/>
        </w:rPr>
      </w:pPr>
      <w:r>
        <w:rPr>
          <w:rFonts w:cs="Traditional Arabic" w:hint="cs"/>
          <w:sz w:val="42"/>
          <w:szCs w:val="42"/>
          <w:rtl/>
        </w:rPr>
        <w:t>فقد فشلت خ</w:t>
      </w:r>
      <w:r w:rsidR="00BA70EF" w:rsidRPr="00E74557">
        <w:rPr>
          <w:rFonts w:cs="Traditional Arabic" w:hint="cs"/>
          <w:sz w:val="42"/>
          <w:szCs w:val="42"/>
          <w:rtl/>
        </w:rPr>
        <w:t>طط الظالمين في تجفيف ينابيع  التدين الموجهة إلى مناهج التعليم ووسائل الإعلام لإفساد شباب ال</w:t>
      </w:r>
      <w:r w:rsidR="009C4E3F" w:rsidRPr="00E74557">
        <w:rPr>
          <w:rFonts w:cs="Traditional Arabic" w:hint="cs"/>
          <w:sz w:val="42"/>
          <w:szCs w:val="42"/>
          <w:rtl/>
        </w:rPr>
        <w:t>أمة وإشغالهم بسفاسف الأمور، والت</w:t>
      </w:r>
      <w:r w:rsidR="00BA70EF" w:rsidRPr="00E74557">
        <w:rPr>
          <w:rFonts w:cs="Traditional Arabic" w:hint="cs"/>
          <w:sz w:val="42"/>
          <w:szCs w:val="42"/>
          <w:rtl/>
        </w:rPr>
        <w:t xml:space="preserve">حم علماء </w:t>
      </w:r>
      <w:r>
        <w:rPr>
          <w:rFonts w:cs="Traditional Arabic" w:hint="cs"/>
          <w:sz w:val="42"/>
          <w:szCs w:val="42"/>
          <w:rtl/>
        </w:rPr>
        <w:t xml:space="preserve">الأمة </w:t>
      </w:r>
      <w:r w:rsidR="00BA70EF" w:rsidRPr="00E74557">
        <w:rPr>
          <w:rFonts w:cs="Traditional Arabic" w:hint="cs"/>
          <w:sz w:val="42"/>
          <w:szCs w:val="42"/>
          <w:rtl/>
        </w:rPr>
        <w:t xml:space="preserve">الأبرار و(الرائد لا يكذب أهله) بشبابها الأخيار، </w:t>
      </w:r>
    </w:p>
    <w:p w:rsidR="00BA70EF" w:rsidRPr="00E74557" w:rsidRDefault="00BA70EF" w:rsidP="00BA70EF">
      <w:pPr>
        <w:bidi/>
        <w:jc w:val="both"/>
        <w:rPr>
          <w:rFonts w:cs="Traditional Arabic"/>
          <w:sz w:val="42"/>
          <w:szCs w:val="42"/>
          <w:rtl/>
        </w:rPr>
      </w:pPr>
      <w:r w:rsidRPr="00E74557">
        <w:rPr>
          <w:rFonts w:cs="Traditional Arabic" w:hint="cs"/>
          <w:sz w:val="42"/>
          <w:szCs w:val="42"/>
          <w:rtl/>
        </w:rPr>
        <w:t>شباب لم تحطمه الليالي</w:t>
      </w:r>
      <w:r w:rsidRPr="00E74557">
        <w:rPr>
          <w:rFonts w:cs="Traditional Arabic" w:hint="cs"/>
          <w:sz w:val="42"/>
          <w:szCs w:val="42"/>
          <w:rtl/>
        </w:rPr>
        <w:tab/>
      </w:r>
      <w:r w:rsidRPr="00E74557">
        <w:rPr>
          <w:rFonts w:cs="Traditional Arabic" w:hint="cs"/>
          <w:sz w:val="42"/>
          <w:szCs w:val="42"/>
          <w:rtl/>
        </w:rPr>
        <w:tab/>
        <w:t>ولم  يسلم إلى الخصم العرينا</w:t>
      </w:r>
    </w:p>
    <w:p w:rsidR="00BA70EF" w:rsidRPr="00E74557" w:rsidRDefault="00BA70EF" w:rsidP="00B6075E">
      <w:pPr>
        <w:bidi/>
        <w:jc w:val="both"/>
        <w:rPr>
          <w:rFonts w:cs="Traditional Arabic"/>
          <w:sz w:val="42"/>
          <w:szCs w:val="42"/>
          <w:rtl/>
        </w:rPr>
      </w:pPr>
      <w:r w:rsidRPr="00E74557">
        <w:rPr>
          <w:rFonts w:cs="Traditional Arabic" w:hint="cs"/>
          <w:sz w:val="42"/>
          <w:szCs w:val="42"/>
          <w:rtl/>
        </w:rPr>
        <w:t>على الرغم  من الح</w:t>
      </w:r>
      <w:r w:rsidR="008E6113" w:rsidRPr="00E74557">
        <w:rPr>
          <w:rFonts w:cs="Traditional Arabic" w:hint="cs"/>
          <w:sz w:val="42"/>
          <w:szCs w:val="42"/>
          <w:rtl/>
        </w:rPr>
        <w:t>ملا</w:t>
      </w:r>
      <w:r w:rsidR="007C765F" w:rsidRPr="00E74557">
        <w:rPr>
          <w:rFonts w:cs="Traditional Arabic" w:hint="cs"/>
          <w:sz w:val="42"/>
          <w:szCs w:val="42"/>
          <w:rtl/>
        </w:rPr>
        <w:t>ت الضارية  من الغزو الثقافي، والترسانة الضاربة من التدخل الاستعماري عند سقوط</w:t>
      </w:r>
      <w:r w:rsidR="00DC3D3E">
        <w:rPr>
          <w:rFonts w:cs="Traditional Arabic" w:hint="cs"/>
          <w:sz w:val="42"/>
          <w:szCs w:val="42"/>
          <w:rtl/>
        </w:rPr>
        <w:t xml:space="preserve"> الخلافة الإسلامية . فقد كان  </w:t>
      </w:r>
      <w:r w:rsidR="007C765F" w:rsidRPr="00E74557">
        <w:rPr>
          <w:rFonts w:cs="Traditional Arabic" w:hint="cs"/>
          <w:sz w:val="42"/>
          <w:szCs w:val="42"/>
          <w:rtl/>
        </w:rPr>
        <w:t>أعداء الأمة يطمعون أن لا تقوم للإسلام قائمة بعد ما قضوا على الخلافة الجامعة للمسلمين واستعاضوا عنها بسياسة تابعة لهم، نابعة من الم</w:t>
      </w:r>
      <w:r w:rsidR="00281E6F" w:rsidRPr="00E74557">
        <w:rPr>
          <w:rFonts w:cs="Traditional Arabic" w:hint="cs"/>
          <w:sz w:val="42"/>
          <w:szCs w:val="42"/>
          <w:rtl/>
        </w:rPr>
        <w:t>ن</w:t>
      </w:r>
      <w:r w:rsidR="007C765F" w:rsidRPr="00E74557">
        <w:rPr>
          <w:rFonts w:cs="Traditional Arabic" w:hint="cs"/>
          <w:sz w:val="42"/>
          <w:szCs w:val="42"/>
          <w:rtl/>
        </w:rPr>
        <w:t xml:space="preserve">ظومة الفكرية الاستعمارية  (والمغلوب مولع </w:t>
      </w:r>
      <w:r w:rsidR="00B6075E" w:rsidRPr="00E74557">
        <w:rPr>
          <w:rFonts w:cs="Traditional Arabic" w:hint="cs"/>
          <w:sz w:val="42"/>
          <w:szCs w:val="42"/>
          <w:rtl/>
        </w:rPr>
        <w:t>بتقليد الغالب) كما قال ابن خلدون، وقد تمثل ذلك في الدساتير العلمانية للدول العربية، والأحكام الوضعية الم</w:t>
      </w:r>
      <w:r w:rsidR="00DC3D3E">
        <w:rPr>
          <w:rFonts w:cs="Traditional Arabic" w:hint="cs"/>
          <w:sz w:val="42"/>
          <w:szCs w:val="42"/>
          <w:rtl/>
        </w:rPr>
        <w:t>تنا</w:t>
      </w:r>
      <w:r w:rsidR="00B6075E" w:rsidRPr="00E74557">
        <w:rPr>
          <w:rFonts w:cs="Traditional Arabic" w:hint="cs"/>
          <w:sz w:val="42"/>
          <w:szCs w:val="42"/>
          <w:rtl/>
        </w:rPr>
        <w:t>قضة لهوية الأمة وشريعتها الإسلامية.</w:t>
      </w:r>
    </w:p>
    <w:p w:rsidR="00B6075E" w:rsidRPr="00E74557" w:rsidRDefault="00491D3C" w:rsidP="006B6B95">
      <w:pPr>
        <w:bidi/>
        <w:ind w:firstLine="720"/>
        <w:jc w:val="both"/>
        <w:rPr>
          <w:rFonts w:cs="Traditional Arabic"/>
          <w:sz w:val="42"/>
          <w:szCs w:val="42"/>
          <w:rtl/>
        </w:rPr>
      </w:pPr>
      <w:r w:rsidRPr="00E74557">
        <w:rPr>
          <w:rFonts w:cs="Traditional Arabic" w:hint="cs"/>
          <w:sz w:val="42"/>
          <w:szCs w:val="42"/>
          <w:rtl/>
        </w:rPr>
        <w:lastRenderedPageBreak/>
        <w:t>ولا شك أن الأعداء قد أوشكوا أن يصيبوا الأمة في مقتل يوم أن أوهنوا في قلوب ا</w:t>
      </w:r>
      <w:r w:rsidR="006B6B95">
        <w:rPr>
          <w:rFonts w:cs="Traditional Arabic" w:hint="cs"/>
          <w:sz w:val="42"/>
          <w:szCs w:val="42"/>
          <w:rtl/>
        </w:rPr>
        <w:t>ل</w:t>
      </w:r>
      <w:r w:rsidRPr="00E74557">
        <w:rPr>
          <w:rFonts w:cs="Traditional Arabic" w:hint="cs"/>
          <w:sz w:val="42"/>
          <w:szCs w:val="42"/>
          <w:rtl/>
        </w:rPr>
        <w:t xml:space="preserve">مسلمين عقيدة الولاء والبراء، حتى كاد المسلم والكافر أن يكونا في رأيهم سواء، بل ملأ الرويبضات عقيدة الإسلامية </w:t>
      </w:r>
      <w:r w:rsidRPr="00E74557">
        <w:rPr>
          <w:rFonts w:cs="Traditional Arabic"/>
          <w:sz w:val="42"/>
          <w:szCs w:val="42"/>
          <w:rtl/>
        </w:rPr>
        <w:t>–</w:t>
      </w:r>
      <w:r w:rsidRPr="00E74557">
        <w:rPr>
          <w:rFonts w:cs="Traditional Arabic" w:hint="cs"/>
          <w:sz w:val="42"/>
          <w:szCs w:val="42"/>
          <w:rtl/>
        </w:rPr>
        <w:t xml:space="preserve">في التعليم والإعلام غير ذلك- بالضآلة  النفسية تجاه القوة المادية الغربية، وأشعروهم بالضحالة الفكرية للمسلمين </w:t>
      </w:r>
      <w:r w:rsidR="00000988" w:rsidRPr="00E74557">
        <w:rPr>
          <w:rFonts w:cs="Traditional Arabic" w:hint="cs"/>
          <w:sz w:val="42"/>
          <w:szCs w:val="42"/>
          <w:rtl/>
        </w:rPr>
        <w:t>في مقاومة نظريات الكافرين والعلمانيين، فأولئك هم المسؤولون عن هزائم المسلمين في حروبهم الخاسرة، لأن فيهم (قابلية الاستعمار</w:t>
      </w:r>
      <w:r w:rsidR="006B6B95">
        <w:rPr>
          <w:rFonts w:cs="Traditional Arabic" w:hint="cs"/>
          <w:sz w:val="42"/>
          <w:szCs w:val="42"/>
          <w:rtl/>
        </w:rPr>
        <w:t>) بتعبير مالك بن نبي، وروح الهز</w:t>
      </w:r>
      <w:r w:rsidR="00000988" w:rsidRPr="00E74557">
        <w:rPr>
          <w:rFonts w:cs="Traditional Arabic" w:hint="cs"/>
          <w:sz w:val="42"/>
          <w:szCs w:val="42"/>
          <w:rtl/>
        </w:rPr>
        <w:t>ي</w:t>
      </w:r>
      <w:r w:rsidR="006B6B95">
        <w:rPr>
          <w:rFonts w:cs="Traditional Arabic" w:hint="cs"/>
          <w:sz w:val="42"/>
          <w:szCs w:val="42"/>
          <w:rtl/>
        </w:rPr>
        <w:t>م</w:t>
      </w:r>
      <w:r w:rsidR="00000988" w:rsidRPr="00E74557">
        <w:rPr>
          <w:rFonts w:cs="Traditional Arabic" w:hint="cs"/>
          <w:sz w:val="42"/>
          <w:szCs w:val="42"/>
          <w:rtl/>
        </w:rPr>
        <w:t>ة والص</w:t>
      </w:r>
      <w:r w:rsidR="006B6B95">
        <w:rPr>
          <w:rFonts w:cs="Traditional Arabic" w:hint="cs"/>
          <w:sz w:val="42"/>
          <w:szCs w:val="42"/>
          <w:rtl/>
        </w:rPr>
        <w:t>َّغار، فهم عوامل نكسة المسلمين</w:t>
      </w:r>
      <w:r w:rsidR="00000988" w:rsidRPr="00E74557">
        <w:rPr>
          <w:rFonts w:cs="Traditional Arabic" w:hint="cs"/>
          <w:sz w:val="42"/>
          <w:szCs w:val="42"/>
          <w:rtl/>
        </w:rPr>
        <w:t xml:space="preserve"> ومعاول الهدم في صرح الحضارة الإسلامية، لأنهم يعيشون  اغترابا عن الأمة، وانحيازا إلى أعداء الملة ف</w:t>
      </w:r>
      <w:r w:rsidR="00411EBB" w:rsidRPr="00E74557">
        <w:rPr>
          <w:rFonts w:cs="Traditional Arabic" w:hint="cs"/>
          <w:sz w:val="42"/>
          <w:szCs w:val="42"/>
          <w:rtl/>
        </w:rPr>
        <w:t>هم بتعبير بعض المؤلفين بمثابة (</w:t>
      </w:r>
      <w:r w:rsidR="00000988" w:rsidRPr="00E74557">
        <w:rPr>
          <w:rFonts w:cs="Traditional Arabic" w:hint="cs"/>
          <w:sz w:val="42"/>
          <w:szCs w:val="42"/>
          <w:rtl/>
        </w:rPr>
        <w:t>ج</w:t>
      </w:r>
      <w:r w:rsidR="006B6B95">
        <w:rPr>
          <w:rFonts w:cs="Traditional Arabic" w:hint="cs"/>
          <w:sz w:val="42"/>
          <w:szCs w:val="42"/>
          <w:rtl/>
        </w:rPr>
        <w:t>زر في أوطانهم) مثل:</w:t>
      </w:r>
      <w:r w:rsidR="00000988" w:rsidRPr="00E74557">
        <w:rPr>
          <w:rFonts w:cs="Traditional Arabic" w:hint="cs"/>
          <w:sz w:val="42"/>
          <w:szCs w:val="42"/>
          <w:rtl/>
        </w:rPr>
        <w:t xml:space="preserve"> طه حسين </w:t>
      </w:r>
      <w:r w:rsidR="006B6B95">
        <w:rPr>
          <w:rFonts w:cs="Traditional Arabic" w:hint="cs"/>
          <w:sz w:val="42"/>
          <w:szCs w:val="42"/>
          <w:rtl/>
        </w:rPr>
        <w:t>الذي كان</w:t>
      </w:r>
      <w:r w:rsidR="00000988" w:rsidRPr="00E74557">
        <w:rPr>
          <w:rFonts w:cs="Traditional Arabic" w:hint="cs"/>
          <w:sz w:val="42"/>
          <w:szCs w:val="42"/>
          <w:rtl/>
        </w:rPr>
        <w:t xml:space="preserve"> ينادي بأعلى صوته (لو  أننا هممنا الآن أن نعود أدراجنا وأن نحيى النظم العتيقة لما وجدنا إلى ذلك سبيلا، ولوجدنا أمامنا عقابا  لا تجاز ولا تذلل، عقابا نقيمها نحن، وعقابا </w:t>
      </w:r>
      <w:r w:rsidR="007C1CBE" w:rsidRPr="00E74557">
        <w:rPr>
          <w:rFonts w:cs="Traditional Arabic" w:hint="cs"/>
          <w:sz w:val="42"/>
          <w:szCs w:val="42"/>
          <w:rtl/>
        </w:rPr>
        <w:t>تقيمها أوربا لأننا عاهدنا أن نسايرها  ونجا</w:t>
      </w:r>
      <w:r w:rsidR="005535F9" w:rsidRPr="00E74557">
        <w:rPr>
          <w:rFonts w:cs="Traditional Arabic" w:hint="cs"/>
          <w:sz w:val="42"/>
          <w:szCs w:val="42"/>
          <w:rtl/>
        </w:rPr>
        <w:t>ريها في طريق الحضارة</w:t>
      </w:r>
      <w:r w:rsidR="00C513C6" w:rsidRPr="00E74557">
        <w:rPr>
          <w:rFonts w:cs="Traditional Arabic" w:hint="cs"/>
          <w:sz w:val="42"/>
          <w:szCs w:val="42"/>
          <w:rtl/>
        </w:rPr>
        <w:t>)</w:t>
      </w:r>
      <w:r w:rsidR="00C513C6" w:rsidRPr="00E74557">
        <w:rPr>
          <w:rStyle w:val="FootnoteReference"/>
          <w:rFonts w:cs="Traditional Arabic"/>
          <w:sz w:val="42"/>
          <w:szCs w:val="42"/>
          <w:rtl/>
        </w:rPr>
        <w:footnoteReference w:id="4"/>
      </w:r>
      <w:r w:rsidR="00900CBF" w:rsidRPr="00E74557">
        <w:rPr>
          <w:rFonts w:cs="Traditional Arabic" w:hint="cs"/>
          <w:sz w:val="42"/>
          <w:szCs w:val="42"/>
          <w:rtl/>
        </w:rPr>
        <w:t xml:space="preserve">! </w:t>
      </w:r>
      <w:r w:rsidR="00A234A4" w:rsidRPr="00E74557">
        <w:rPr>
          <w:rFonts w:cs="Traditional Arabic" w:hint="cs"/>
          <w:sz w:val="42"/>
          <w:szCs w:val="42"/>
          <w:rtl/>
        </w:rPr>
        <w:t xml:space="preserve">فقد </w:t>
      </w:r>
      <w:r w:rsidR="00423C27" w:rsidRPr="00E74557">
        <w:rPr>
          <w:rFonts w:cs="Traditional Arabic" w:hint="cs"/>
          <w:sz w:val="42"/>
          <w:szCs w:val="42"/>
          <w:rtl/>
        </w:rPr>
        <w:t xml:space="preserve">حاز سبعة </w:t>
      </w:r>
      <w:r w:rsidR="00325D27" w:rsidRPr="00E74557">
        <w:rPr>
          <w:rFonts w:cs="Traditional Arabic" w:hint="cs"/>
          <w:sz w:val="42"/>
          <w:szCs w:val="42"/>
          <w:rtl/>
        </w:rPr>
        <w:t>هزائم: الأ</w:t>
      </w:r>
      <w:r w:rsidR="00290A69" w:rsidRPr="00E74557">
        <w:rPr>
          <w:rFonts w:cs="Traditional Arabic" w:hint="cs"/>
          <w:sz w:val="42"/>
          <w:szCs w:val="42"/>
          <w:rtl/>
        </w:rPr>
        <w:t xml:space="preserve">ول: أنه </w:t>
      </w:r>
      <w:r w:rsidR="00E44B93" w:rsidRPr="00E74557">
        <w:rPr>
          <w:rFonts w:cs="Traditional Arabic" w:hint="cs"/>
          <w:sz w:val="42"/>
          <w:szCs w:val="42"/>
          <w:rtl/>
        </w:rPr>
        <w:t xml:space="preserve">لا يقدر أن يحيى </w:t>
      </w:r>
      <w:r w:rsidR="00DE626F" w:rsidRPr="00E74557">
        <w:rPr>
          <w:rFonts w:cs="Traditional Arabic" w:hint="cs"/>
          <w:sz w:val="42"/>
          <w:szCs w:val="42"/>
          <w:rtl/>
        </w:rPr>
        <w:t xml:space="preserve">نظم </w:t>
      </w:r>
      <w:r w:rsidR="006B6B95">
        <w:rPr>
          <w:rFonts w:cs="Traditional Arabic" w:hint="cs"/>
          <w:sz w:val="42"/>
          <w:szCs w:val="42"/>
          <w:rtl/>
        </w:rPr>
        <w:t>الإ</w:t>
      </w:r>
      <w:r w:rsidR="0082168E" w:rsidRPr="00E74557">
        <w:rPr>
          <w:rFonts w:cs="Traditional Arabic" w:hint="cs"/>
          <w:sz w:val="42"/>
          <w:szCs w:val="42"/>
          <w:rtl/>
        </w:rPr>
        <w:t>س</w:t>
      </w:r>
      <w:r w:rsidR="006B6B95">
        <w:rPr>
          <w:rFonts w:cs="Traditional Arabic" w:hint="cs"/>
          <w:sz w:val="42"/>
          <w:szCs w:val="42"/>
          <w:rtl/>
        </w:rPr>
        <w:t>لا</w:t>
      </w:r>
      <w:r w:rsidR="0082168E" w:rsidRPr="00E74557">
        <w:rPr>
          <w:rFonts w:cs="Traditional Arabic" w:hint="cs"/>
          <w:sz w:val="42"/>
          <w:szCs w:val="42"/>
          <w:rtl/>
        </w:rPr>
        <w:t xml:space="preserve">م </w:t>
      </w:r>
      <w:r w:rsidR="0082168E" w:rsidRPr="00E74557">
        <w:rPr>
          <w:rFonts w:cs="Traditional Arabic"/>
          <w:sz w:val="42"/>
          <w:szCs w:val="42"/>
          <w:rtl/>
        </w:rPr>
        <w:t>﴿ومن يهن الله فما له من مكرم</w:t>
      </w:r>
      <w:r w:rsidR="0082168E" w:rsidRPr="00E74557">
        <w:rPr>
          <w:rFonts w:cs="Traditional Arabic" w:hint="cs"/>
          <w:sz w:val="42"/>
          <w:szCs w:val="42"/>
          <w:rtl/>
        </w:rPr>
        <w:t>﴾، الثانية: أنه يراها عتيقة</w:t>
      </w:r>
      <w:r w:rsidR="006B6B95">
        <w:rPr>
          <w:rFonts w:cs="Traditional Arabic" w:hint="cs"/>
          <w:sz w:val="42"/>
          <w:szCs w:val="42"/>
          <w:rtl/>
        </w:rPr>
        <w:t xml:space="preserve"> ما عادت صالحة للذين يٌبدِّلون ويٌغيِّ</w:t>
      </w:r>
      <w:r w:rsidR="0082168E" w:rsidRPr="00E74557">
        <w:rPr>
          <w:rFonts w:cs="Traditional Arabic" w:hint="cs"/>
          <w:sz w:val="42"/>
          <w:szCs w:val="42"/>
          <w:rtl/>
        </w:rPr>
        <w:t>رون ويلبسون لكل مناسبة لبوسا، الثالثة: أنه لا يقدر أن يهم بذلك مجرد الهم وكفى بذلك هما وغما، الرابعة</w:t>
      </w:r>
      <w:r w:rsidR="006B6B95">
        <w:rPr>
          <w:rFonts w:cs="Traditional Arabic" w:hint="cs"/>
          <w:sz w:val="42"/>
          <w:szCs w:val="42"/>
          <w:rtl/>
        </w:rPr>
        <w:t>:</w:t>
      </w:r>
      <w:r w:rsidR="0082168E" w:rsidRPr="00E74557">
        <w:rPr>
          <w:rFonts w:cs="Traditional Arabic" w:hint="cs"/>
          <w:sz w:val="42"/>
          <w:szCs w:val="42"/>
          <w:rtl/>
        </w:rPr>
        <w:t xml:space="preserve"> أنه يعترف بتبعيته ولا يستنكف من عبوديته للغرب، الخامسة: أنه يرعي عهده مع</w:t>
      </w:r>
      <w:r w:rsidR="006B6B95">
        <w:rPr>
          <w:rFonts w:cs="Traditional Arabic" w:hint="cs"/>
          <w:sz w:val="42"/>
          <w:szCs w:val="42"/>
          <w:rtl/>
        </w:rPr>
        <w:t xml:space="preserve"> </w:t>
      </w:r>
      <w:r w:rsidR="0082168E" w:rsidRPr="00E74557">
        <w:rPr>
          <w:rFonts w:cs="Traditional Arabic" w:hint="cs"/>
          <w:sz w:val="42"/>
          <w:szCs w:val="42"/>
          <w:rtl/>
        </w:rPr>
        <w:t xml:space="preserve">أوربا ولا يراعي عهده مع الله في إحياء النظم العتيقة، السادسة : أنه يخشى أوربا لأنها وضعت أمامه عقابا لا  تجاز ولا تذلل، السابعة: </w:t>
      </w:r>
      <w:r w:rsidR="00174655" w:rsidRPr="00E74557">
        <w:rPr>
          <w:rFonts w:cs="Traditional Arabic" w:hint="cs"/>
          <w:sz w:val="42"/>
          <w:szCs w:val="42"/>
          <w:rtl/>
        </w:rPr>
        <w:t xml:space="preserve">وهي عار الدهر </w:t>
      </w:r>
      <w:r w:rsidR="00174655" w:rsidRPr="00E74557">
        <w:rPr>
          <w:rFonts w:cs="Traditional Arabic"/>
          <w:sz w:val="42"/>
          <w:szCs w:val="42"/>
          <w:rtl/>
        </w:rPr>
        <w:t>–</w:t>
      </w:r>
      <w:r w:rsidR="00174655" w:rsidRPr="00E74557">
        <w:rPr>
          <w:rFonts w:cs="Traditional Arabic" w:hint="cs"/>
          <w:sz w:val="42"/>
          <w:szCs w:val="42"/>
          <w:rtl/>
        </w:rPr>
        <w:t xml:space="preserve"> أنه ذلل نفسه لخدمة أوربا، </w:t>
      </w:r>
      <w:r w:rsidR="00174655" w:rsidRPr="00E74557">
        <w:rPr>
          <w:rFonts w:cs="Traditional Arabic" w:hint="cs"/>
          <w:sz w:val="42"/>
          <w:szCs w:val="42"/>
          <w:rtl/>
        </w:rPr>
        <w:lastRenderedPageBreak/>
        <w:t>وأذلها  لعزة الكافرين.  وذلك ظاهر في قوله "عقابا نقيمها نحن" فاستعماره أصيل في داخله، واستلابه عتيق يملأ عليه أرجاء فؤاده!</w:t>
      </w:r>
    </w:p>
    <w:p w:rsidR="00593099" w:rsidRPr="00E74557" w:rsidRDefault="00287351" w:rsidP="004D1FD0">
      <w:pPr>
        <w:bidi/>
        <w:jc w:val="both"/>
        <w:rPr>
          <w:rFonts w:cs="Traditional Arabic"/>
          <w:sz w:val="42"/>
          <w:szCs w:val="42"/>
          <w:rtl/>
        </w:rPr>
      </w:pPr>
      <w:r w:rsidRPr="00E74557">
        <w:rPr>
          <w:rFonts w:cs="Traditional Arabic" w:hint="cs"/>
          <w:sz w:val="42"/>
          <w:szCs w:val="42"/>
          <w:rtl/>
        </w:rPr>
        <w:t>فالحقيقة التي</w:t>
      </w:r>
      <w:r w:rsidR="006B6B95">
        <w:rPr>
          <w:rFonts w:cs="Traditional Arabic" w:hint="cs"/>
          <w:sz w:val="42"/>
          <w:szCs w:val="42"/>
          <w:rtl/>
        </w:rPr>
        <w:t xml:space="preserve"> لا يماري</w:t>
      </w:r>
      <w:r w:rsidRPr="00E74557">
        <w:rPr>
          <w:rFonts w:cs="Traditional Arabic" w:hint="cs"/>
          <w:sz w:val="42"/>
          <w:szCs w:val="42"/>
          <w:rtl/>
        </w:rPr>
        <w:t xml:space="preserve"> فيها عاقل منصف، أن الذين ضي</w:t>
      </w:r>
      <w:r w:rsidR="006B6B95">
        <w:rPr>
          <w:rFonts w:cs="Traditional Arabic" w:hint="cs"/>
          <w:sz w:val="42"/>
          <w:szCs w:val="42"/>
          <w:rtl/>
        </w:rPr>
        <w:t>َّ</w:t>
      </w:r>
      <w:r w:rsidRPr="00E74557">
        <w:rPr>
          <w:rFonts w:cs="Traditional Arabic" w:hint="cs"/>
          <w:sz w:val="42"/>
          <w:szCs w:val="42"/>
          <w:rtl/>
        </w:rPr>
        <w:t>عوا الحضارة الإسلامية وعطلوا نهضة الأمة هم العلمانيون الذين أحسن  وصفهم العلامة أحمد شاكر فالواحد منهم قد "استولى المبشرون على عقله وقبله، فلا يرى إلا بأعينهم، ولا يسمع إلا  بآذانهم، ولا يهتدي إلا بهدي</w:t>
      </w:r>
      <w:r w:rsidR="005E3944">
        <w:rPr>
          <w:rFonts w:cs="Traditional Arabic" w:hint="cs"/>
          <w:sz w:val="42"/>
          <w:szCs w:val="42"/>
          <w:rtl/>
        </w:rPr>
        <w:t>هم، ولا  ينظ</w:t>
      </w:r>
      <w:r w:rsidRPr="00E74557">
        <w:rPr>
          <w:rFonts w:cs="Traditional Arabic" w:hint="cs"/>
          <w:sz w:val="42"/>
          <w:szCs w:val="42"/>
          <w:rtl/>
        </w:rPr>
        <w:t xml:space="preserve">ر إلا على ضوء </w:t>
      </w:r>
      <w:r w:rsidR="00F84B00" w:rsidRPr="00E74557">
        <w:rPr>
          <w:rFonts w:cs="Traditional Arabic" w:hint="cs"/>
          <w:sz w:val="42"/>
          <w:szCs w:val="42"/>
          <w:rtl/>
        </w:rPr>
        <w:t>نارهم يحسبها نورا، ثم هو قد سماه أبواه باسم إسلامي، وقد ع</w:t>
      </w:r>
      <w:r w:rsidR="005E3944">
        <w:rPr>
          <w:rFonts w:cs="Traditional Arabic" w:hint="cs"/>
          <w:sz w:val="42"/>
          <w:szCs w:val="42"/>
          <w:rtl/>
        </w:rPr>
        <w:t>ٌ</w:t>
      </w:r>
      <w:r w:rsidR="00F84B00" w:rsidRPr="00E74557">
        <w:rPr>
          <w:rFonts w:cs="Traditional Arabic" w:hint="cs"/>
          <w:sz w:val="42"/>
          <w:szCs w:val="42"/>
          <w:rtl/>
        </w:rPr>
        <w:t>د</w:t>
      </w:r>
      <w:r w:rsidR="005E3944">
        <w:rPr>
          <w:rFonts w:cs="Traditional Arabic" w:hint="cs"/>
          <w:sz w:val="42"/>
          <w:szCs w:val="42"/>
          <w:rtl/>
        </w:rPr>
        <w:t>َّ</w:t>
      </w:r>
      <w:r w:rsidR="00F84B00" w:rsidRPr="00E74557">
        <w:rPr>
          <w:rFonts w:cs="Traditional Arabic" w:hint="cs"/>
          <w:sz w:val="42"/>
          <w:szCs w:val="42"/>
          <w:rtl/>
        </w:rPr>
        <w:t xml:space="preserve"> من المسلمين </w:t>
      </w:r>
      <w:r w:rsidR="00F84B00" w:rsidRPr="00E74557">
        <w:rPr>
          <w:rFonts w:cs="Traditional Arabic"/>
          <w:sz w:val="42"/>
          <w:szCs w:val="42"/>
          <w:rtl/>
        </w:rPr>
        <w:t>–</w:t>
      </w:r>
      <w:r w:rsidR="00F84B00" w:rsidRPr="00E74557">
        <w:rPr>
          <w:rFonts w:cs="Traditional Arabic" w:hint="cs"/>
          <w:sz w:val="42"/>
          <w:szCs w:val="42"/>
          <w:rtl/>
        </w:rPr>
        <w:t xml:space="preserve"> أو عليهم </w:t>
      </w:r>
      <w:r w:rsidR="003B77D5" w:rsidRPr="00E74557">
        <w:rPr>
          <w:rFonts w:cs="Traditional Arabic"/>
          <w:sz w:val="42"/>
          <w:szCs w:val="42"/>
          <w:rtl/>
        </w:rPr>
        <w:t>–</w:t>
      </w:r>
      <w:r w:rsidR="00F84B00" w:rsidRPr="00E74557">
        <w:rPr>
          <w:rFonts w:cs="Traditional Arabic" w:hint="cs"/>
          <w:sz w:val="42"/>
          <w:szCs w:val="42"/>
          <w:rtl/>
        </w:rPr>
        <w:t xml:space="preserve"> </w:t>
      </w:r>
      <w:r w:rsidR="003B77D5" w:rsidRPr="00E74557">
        <w:rPr>
          <w:rFonts w:cs="Traditional Arabic" w:hint="cs"/>
          <w:sz w:val="42"/>
          <w:szCs w:val="42"/>
          <w:rtl/>
        </w:rPr>
        <w:t>في دفاتر المواليد</w:t>
      </w:r>
      <w:r w:rsidR="005E3944">
        <w:rPr>
          <w:rFonts w:cs="Traditional Arabic" w:hint="cs"/>
          <w:sz w:val="42"/>
          <w:szCs w:val="42"/>
          <w:rtl/>
        </w:rPr>
        <w:t xml:space="preserve"> وفي سجلات الإحصاء، فيأبى ألا</w:t>
      </w:r>
      <w:r w:rsidR="003B77D5" w:rsidRPr="00E74557">
        <w:rPr>
          <w:rFonts w:cs="Traditional Arabic" w:hint="cs"/>
          <w:sz w:val="42"/>
          <w:szCs w:val="42"/>
          <w:rtl/>
        </w:rPr>
        <w:t xml:space="preserve"> يدافع عن هذا الإسلام الذي </w:t>
      </w:r>
      <w:r w:rsidR="005830EE" w:rsidRPr="00E74557">
        <w:rPr>
          <w:rFonts w:cs="Traditional Arabic" w:hint="cs"/>
          <w:sz w:val="42"/>
          <w:szCs w:val="42"/>
          <w:rtl/>
        </w:rPr>
        <w:t xml:space="preserve">ألبسه </w:t>
      </w:r>
      <w:r w:rsidR="00703FC5" w:rsidRPr="00E74557">
        <w:rPr>
          <w:rFonts w:cs="Traditional Arabic" w:hint="cs"/>
          <w:sz w:val="42"/>
          <w:szCs w:val="42"/>
          <w:rtl/>
        </w:rPr>
        <w:t xml:space="preserve">جنسية </w:t>
      </w:r>
      <w:r w:rsidR="00CB1033" w:rsidRPr="00E74557">
        <w:rPr>
          <w:rFonts w:cs="Traditional Arabic" w:hint="cs"/>
          <w:sz w:val="42"/>
          <w:szCs w:val="42"/>
          <w:rtl/>
        </w:rPr>
        <w:t xml:space="preserve">ولم </w:t>
      </w:r>
      <w:r w:rsidR="001C3D98" w:rsidRPr="00E74557">
        <w:rPr>
          <w:rFonts w:cs="Traditional Arabic" w:hint="cs"/>
          <w:sz w:val="42"/>
          <w:szCs w:val="42"/>
          <w:rtl/>
        </w:rPr>
        <w:t>يعت</w:t>
      </w:r>
      <w:r w:rsidR="005D601F" w:rsidRPr="00E74557">
        <w:rPr>
          <w:rFonts w:cs="Traditional Arabic" w:hint="cs"/>
          <w:sz w:val="42"/>
          <w:szCs w:val="42"/>
          <w:rtl/>
        </w:rPr>
        <w:t xml:space="preserve">قده </w:t>
      </w:r>
      <w:r w:rsidR="007C3276" w:rsidRPr="00E74557">
        <w:rPr>
          <w:rFonts w:cs="Traditional Arabic" w:hint="cs"/>
          <w:sz w:val="42"/>
          <w:szCs w:val="42"/>
          <w:rtl/>
        </w:rPr>
        <w:t>دينا</w:t>
      </w:r>
      <w:r w:rsidR="00B3646F" w:rsidRPr="00E74557">
        <w:rPr>
          <w:rFonts w:cs="Traditional Arabic" w:hint="cs"/>
          <w:sz w:val="42"/>
          <w:szCs w:val="42"/>
          <w:rtl/>
        </w:rPr>
        <w:t>،</w:t>
      </w:r>
      <w:r w:rsidR="00B33AEF" w:rsidRPr="00E74557">
        <w:rPr>
          <w:rFonts w:cs="Traditional Arabic" w:hint="cs"/>
          <w:sz w:val="42"/>
          <w:szCs w:val="42"/>
          <w:rtl/>
        </w:rPr>
        <w:t xml:space="preserve"> </w:t>
      </w:r>
      <w:r w:rsidR="002B0E2D" w:rsidRPr="00E74557">
        <w:rPr>
          <w:rFonts w:cs="Traditional Arabic" w:hint="cs"/>
          <w:sz w:val="42"/>
          <w:szCs w:val="42"/>
          <w:rtl/>
        </w:rPr>
        <w:t>فتراه</w:t>
      </w:r>
      <w:r w:rsidR="00A9204F" w:rsidRPr="00E74557">
        <w:rPr>
          <w:rFonts w:cs="Traditional Arabic" w:hint="cs"/>
          <w:sz w:val="42"/>
          <w:szCs w:val="42"/>
          <w:rtl/>
        </w:rPr>
        <w:t xml:space="preserve"> </w:t>
      </w:r>
      <w:r w:rsidR="00675EDF" w:rsidRPr="00E74557">
        <w:rPr>
          <w:rFonts w:cs="Traditional Arabic" w:hint="cs"/>
          <w:sz w:val="42"/>
          <w:szCs w:val="42"/>
          <w:rtl/>
        </w:rPr>
        <w:t>يتأ</w:t>
      </w:r>
      <w:r w:rsidR="009900A8" w:rsidRPr="00E74557">
        <w:rPr>
          <w:rFonts w:cs="Traditional Arabic" w:hint="cs"/>
          <w:sz w:val="42"/>
          <w:szCs w:val="42"/>
          <w:rtl/>
        </w:rPr>
        <w:t xml:space="preserve">ول </w:t>
      </w:r>
      <w:r w:rsidR="00F6680A" w:rsidRPr="00E74557">
        <w:rPr>
          <w:rFonts w:cs="Traditional Arabic" w:hint="cs"/>
          <w:sz w:val="42"/>
          <w:szCs w:val="42"/>
          <w:rtl/>
        </w:rPr>
        <w:t xml:space="preserve">القرآن </w:t>
      </w:r>
      <w:r w:rsidR="00532903" w:rsidRPr="00E74557">
        <w:rPr>
          <w:rFonts w:cs="Traditional Arabic" w:hint="cs"/>
          <w:sz w:val="42"/>
          <w:szCs w:val="42"/>
          <w:rtl/>
        </w:rPr>
        <w:t>لي</w:t>
      </w:r>
      <w:r w:rsidR="00C02577" w:rsidRPr="00E74557">
        <w:rPr>
          <w:rFonts w:cs="Traditional Arabic" w:hint="cs"/>
          <w:sz w:val="42"/>
          <w:szCs w:val="42"/>
          <w:rtl/>
        </w:rPr>
        <w:t xml:space="preserve">خضعه </w:t>
      </w:r>
      <w:r w:rsidR="00060F04" w:rsidRPr="00E74557">
        <w:rPr>
          <w:rFonts w:cs="Traditional Arabic" w:hint="cs"/>
          <w:sz w:val="42"/>
          <w:szCs w:val="42"/>
          <w:rtl/>
        </w:rPr>
        <w:t>لما تعل</w:t>
      </w:r>
      <w:r w:rsidR="005E3944">
        <w:rPr>
          <w:rFonts w:cs="Traditional Arabic" w:hint="cs"/>
          <w:sz w:val="42"/>
          <w:szCs w:val="42"/>
          <w:rtl/>
        </w:rPr>
        <w:t>َّ</w:t>
      </w:r>
      <w:r w:rsidR="00060F04" w:rsidRPr="00E74557">
        <w:rPr>
          <w:rFonts w:cs="Traditional Arabic" w:hint="cs"/>
          <w:sz w:val="42"/>
          <w:szCs w:val="42"/>
          <w:rtl/>
        </w:rPr>
        <w:t>م</w:t>
      </w:r>
      <w:r w:rsidR="008E5F99" w:rsidRPr="00E74557">
        <w:rPr>
          <w:rFonts w:cs="Traditional Arabic" w:hint="cs"/>
          <w:sz w:val="42"/>
          <w:szCs w:val="42"/>
          <w:rtl/>
        </w:rPr>
        <w:t xml:space="preserve"> من أس</w:t>
      </w:r>
      <w:r w:rsidR="005E3944">
        <w:rPr>
          <w:rFonts w:cs="Traditional Arabic" w:hint="cs"/>
          <w:sz w:val="42"/>
          <w:szCs w:val="42"/>
          <w:rtl/>
        </w:rPr>
        <w:t>ا</w:t>
      </w:r>
      <w:r w:rsidR="008E5F99" w:rsidRPr="00E74557">
        <w:rPr>
          <w:rFonts w:cs="Traditional Arabic" w:hint="cs"/>
          <w:sz w:val="42"/>
          <w:szCs w:val="42"/>
          <w:rtl/>
        </w:rPr>
        <w:t>ت</w:t>
      </w:r>
      <w:r w:rsidR="00F819FB" w:rsidRPr="00E74557">
        <w:rPr>
          <w:rFonts w:cs="Traditional Arabic" w:hint="cs"/>
          <w:sz w:val="42"/>
          <w:szCs w:val="42"/>
          <w:rtl/>
        </w:rPr>
        <w:t>ذ</w:t>
      </w:r>
      <w:r w:rsidR="005E3944">
        <w:rPr>
          <w:rFonts w:cs="Traditional Arabic" w:hint="cs"/>
          <w:sz w:val="42"/>
          <w:szCs w:val="42"/>
          <w:rtl/>
        </w:rPr>
        <w:t>ت</w:t>
      </w:r>
      <w:r w:rsidR="000F5852" w:rsidRPr="00E74557">
        <w:rPr>
          <w:rFonts w:cs="Traditional Arabic" w:hint="cs"/>
          <w:sz w:val="42"/>
          <w:szCs w:val="42"/>
          <w:rtl/>
        </w:rPr>
        <w:t>ه</w:t>
      </w:r>
      <w:r w:rsidR="00FF7ECE" w:rsidRPr="00E74557">
        <w:rPr>
          <w:rFonts w:cs="Traditional Arabic" w:hint="cs"/>
          <w:sz w:val="42"/>
          <w:szCs w:val="42"/>
          <w:rtl/>
        </w:rPr>
        <w:t xml:space="preserve"> ولا </w:t>
      </w:r>
      <w:r w:rsidR="00367DAA" w:rsidRPr="00E74557">
        <w:rPr>
          <w:rFonts w:cs="Traditional Arabic" w:hint="cs"/>
          <w:sz w:val="42"/>
          <w:szCs w:val="42"/>
          <w:rtl/>
        </w:rPr>
        <w:t xml:space="preserve">يرضى </w:t>
      </w:r>
      <w:r w:rsidR="005E3944">
        <w:rPr>
          <w:rFonts w:cs="Traditional Arabic" w:hint="cs"/>
          <w:sz w:val="42"/>
          <w:szCs w:val="42"/>
          <w:rtl/>
        </w:rPr>
        <w:t>من ا</w:t>
      </w:r>
      <w:r w:rsidR="00B94E2B" w:rsidRPr="00E74557">
        <w:rPr>
          <w:rFonts w:cs="Traditional Arabic" w:hint="cs"/>
          <w:sz w:val="42"/>
          <w:szCs w:val="42"/>
          <w:rtl/>
        </w:rPr>
        <w:t xml:space="preserve">لحاديث </w:t>
      </w:r>
      <w:r w:rsidR="00B70B89" w:rsidRPr="00E74557">
        <w:rPr>
          <w:rFonts w:cs="Traditional Arabic" w:hint="cs"/>
          <w:sz w:val="42"/>
          <w:szCs w:val="42"/>
          <w:rtl/>
        </w:rPr>
        <w:t xml:space="preserve">حديثا </w:t>
      </w:r>
      <w:r w:rsidR="00574E7F" w:rsidRPr="00E74557">
        <w:rPr>
          <w:rFonts w:cs="Traditional Arabic" w:hint="cs"/>
          <w:sz w:val="42"/>
          <w:szCs w:val="42"/>
          <w:rtl/>
        </w:rPr>
        <w:t>يخالف آ</w:t>
      </w:r>
      <w:r w:rsidR="00152C1F" w:rsidRPr="00E74557">
        <w:rPr>
          <w:rFonts w:cs="Traditional Arabic" w:hint="cs"/>
          <w:sz w:val="42"/>
          <w:szCs w:val="42"/>
          <w:rtl/>
        </w:rPr>
        <w:t>را</w:t>
      </w:r>
      <w:r w:rsidR="00A70FFF" w:rsidRPr="00E74557">
        <w:rPr>
          <w:rFonts w:cs="Traditional Arabic" w:hint="cs"/>
          <w:sz w:val="42"/>
          <w:szCs w:val="42"/>
          <w:rtl/>
        </w:rPr>
        <w:t xml:space="preserve">ءهم </w:t>
      </w:r>
      <w:r w:rsidR="001F27DE" w:rsidRPr="00E74557">
        <w:rPr>
          <w:rFonts w:cs="Traditional Arabic" w:hint="cs"/>
          <w:sz w:val="42"/>
          <w:szCs w:val="42"/>
          <w:rtl/>
        </w:rPr>
        <w:t xml:space="preserve">وقواعدهم، </w:t>
      </w:r>
      <w:r w:rsidR="001503E0" w:rsidRPr="00E74557">
        <w:rPr>
          <w:rFonts w:cs="Traditional Arabic" w:hint="cs"/>
          <w:sz w:val="42"/>
          <w:szCs w:val="42"/>
          <w:rtl/>
        </w:rPr>
        <w:t xml:space="preserve">يخشى </w:t>
      </w:r>
      <w:r w:rsidR="00192E91" w:rsidRPr="00E74557">
        <w:rPr>
          <w:rFonts w:cs="Traditional Arabic" w:hint="cs"/>
          <w:sz w:val="42"/>
          <w:szCs w:val="42"/>
          <w:rtl/>
        </w:rPr>
        <w:t xml:space="preserve">أن </w:t>
      </w:r>
      <w:r w:rsidR="00801443" w:rsidRPr="00E74557">
        <w:rPr>
          <w:rFonts w:cs="Traditional Arabic" w:hint="cs"/>
          <w:sz w:val="42"/>
          <w:szCs w:val="42"/>
          <w:rtl/>
        </w:rPr>
        <w:t xml:space="preserve">تكون </w:t>
      </w:r>
      <w:r w:rsidR="005E3944">
        <w:rPr>
          <w:rFonts w:cs="Traditional Arabic" w:hint="cs"/>
          <w:sz w:val="42"/>
          <w:szCs w:val="42"/>
          <w:rtl/>
        </w:rPr>
        <w:t>حجتهم على الإ</w:t>
      </w:r>
      <w:r w:rsidR="00C82CEA" w:rsidRPr="00E74557">
        <w:rPr>
          <w:rFonts w:cs="Traditional Arabic" w:hint="cs"/>
          <w:sz w:val="42"/>
          <w:szCs w:val="42"/>
          <w:rtl/>
        </w:rPr>
        <w:t xml:space="preserve">سلام </w:t>
      </w:r>
      <w:r w:rsidR="00E42535" w:rsidRPr="00E74557">
        <w:rPr>
          <w:rFonts w:cs="Traditional Arabic" w:hint="cs"/>
          <w:sz w:val="42"/>
          <w:szCs w:val="42"/>
          <w:rtl/>
        </w:rPr>
        <w:t>قائمة!!)</w:t>
      </w:r>
      <w:r w:rsidR="00E42535" w:rsidRPr="00E74557">
        <w:rPr>
          <w:rStyle w:val="FootnoteReference"/>
          <w:rFonts w:cs="Traditional Arabic"/>
          <w:sz w:val="42"/>
          <w:szCs w:val="42"/>
          <w:rtl/>
        </w:rPr>
        <w:footnoteReference w:id="5"/>
      </w:r>
      <w:r w:rsidR="00190C5C" w:rsidRPr="00E74557">
        <w:rPr>
          <w:rFonts w:cs="Traditional Arabic" w:hint="cs"/>
          <w:sz w:val="42"/>
          <w:szCs w:val="42"/>
          <w:rtl/>
        </w:rPr>
        <w:t xml:space="preserve"> وما </w:t>
      </w:r>
      <w:r w:rsidR="00C05B26" w:rsidRPr="00E74557">
        <w:rPr>
          <w:rFonts w:cs="Traditional Arabic" w:hint="cs"/>
          <w:sz w:val="42"/>
          <w:szCs w:val="42"/>
          <w:rtl/>
        </w:rPr>
        <w:t>أصد</w:t>
      </w:r>
      <w:r w:rsidR="00890DBC" w:rsidRPr="00E74557">
        <w:rPr>
          <w:rFonts w:cs="Traditional Arabic" w:hint="cs"/>
          <w:sz w:val="42"/>
          <w:szCs w:val="42"/>
          <w:rtl/>
        </w:rPr>
        <w:t xml:space="preserve">ق </w:t>
      </w:r>
      <w:r w:rsidR="00AD4E86" w:rsidRPr="00E74557">
        <w:rPr>
          <w:rFonts w:cs="Traditional Arabic" w:hint="cs"/>
          <w:sz w:val="42"/>
          <w:szCs w:val="42"/>
          <w:rtl/>
        </w:rPr>
        <w:t xml:space="preserve">ما وصفهم </w:t>
      </w:r>
      <w:r w:rsidR="002F2310" w:rsidRPr="00E74557">
        <w:rPr>
          <w:rFonts w:cs="Traditional Arabic" w:hint="cs"/>
          <w:sz w:val="42"/>
          <w:szCs w:val="42"/>
          <w:rtl/>
        </w:rPr>
        <w:t xml:space="preserve">به </w:t>
      </w:r>
      <w:r w:rsidR="008134FA" w:rsidRPr="00E74557">
        <w:rPr>
          <w:rFonts w:cs="Traditional Arabic" w:hint="cs"/>
          <w:sz w:val="42"/>
          <w:szCs w:val="42"/>
          <w:rtl/>
        </w:rPr>
        <w:t xml:space="preserve">الأديب </w:t>
      </w:r>
      <w:r w:rsidR="005510B7" w:rsidRPr="00E74557">
        <w:rPr>
          <w:rFonts w:cs="Traditional Arabic" w:hint="cs"/>
          <w:sz w:val="42"/>
          <w:szCs w:val="42"/>
          <w:rtl/>
        </w:rPr>
        <w:t xml:space="preserve">الكبير </w:t>
      </w:r>
      <w:r w:rsidR="00DF0055" w:rsidRPr="00E74557">
        <w:rPr>
          <w:rFonts w:cs="Traditional Arabic" w:hint="cs"/>
          <w:sz w:val="42"/>
          <w:szCs w:val="42"/>
          <w:rtl/>
        </w:rPr>
        <w:t xml:space="preserve">كامل </w:t>
      </w:r>
      <w:r w:rsidR="00E640F9" w:rsidRPr="00E74557">
        <w:rPr>
          <w:rFonts w:cs="Traditional Arabic" w:hint="cs"/>
          <w:sz w:val="42"/>
          <w:szCs w:val="42"/>
          <w:rtl/>
        </w:rPr>
        <w:t>كيلا</w:t>
      </w:r>
      <w:r w:rsidR="004A0DFA" w:rsidRPr="00E74557">
        <w:rPr>
          <w:rFonts w:cs="Traditional Arabic" w:hint="cs"/>
          <w:sz w:val="42"/>
          <w:szCs w:val="42"/>
          <w:rtl/>
        </w:rPr>
        <w:t>ني</w:t>
      </w:r>
      <w:r w:rsidR="00DA192E" w:rsidRPr="00E74557">
        <w:rPr>
          <w:rFonts w:cs="Traditional Arabic" w:hint="cs"/>
          <w:sz w:val="42"/>
          <w:szCs w:val="42"/>
          <w:rtl/>
        </w:rPr>
        <w:t xml:space="preserve"> بـ </w:t>
      </w:r>
      <w:r w:rsidR="005748E3" w:rsidRPr="00E74557">
        <w:rPr>
          <w:rFonts w:cs="Traditional Arabic" w:hint="cs"/>
          <w:sz w:val="42"/>
          <w:szCs w:val="42"/>
          <w:rtl/>
        </w:rPr>
        <w:t>(</w:t>
      </w:r>
      <w:r w:rsidR="009643A4" w:rsidRPr="00E74557">
        <w:rPr>
          <w:rFonts w:cs="Traditional Arabic" w:hint="cs"/>
          <w:sz w:val="42"/>
          <w:szCs w:val="42"/>
          <w:rtl/>
        </w:rPr>
        <w:t>الم</w:t>
      </w:r>
      <w:r w:rsidR="00700763" w:rsidRPr="00E74557">
        <w:rPr>
          <w:rFonts w:cs="Traditional Arabic" w:hint="cs"/>
          <w:sz w:val="42"/>
          <w:szCs w:val="42"/>
          <w:rtl/>
        </w:rPr>
        <w:t>ج</w:t>
      </w:r>
      <w:r w:rsidR="001F42F0" w:rsidRPr="00E74557">
        <w:rPr>
          <w:rFonts w:cs="Traditional Arabic" w:hint="cs"/>
          <w:sz w:val="42"/>
          <w:szCs w:val="42"/>
          <w:rtl/>
        </w:rPr>
        <w:t>دد</w:t>
      </w:r>
      <w:r w:rsidR="00873D1A" w:rsidRPr="00E74557">
        <w:rPr>
          <w:rFonts w:cs="Traditional Arabic" w:hint="cs"/>
          <w:sz w:val="42"/>
          <w:szCs w:val="42"/>
          <w:rtl/>
        </w:rPr>
        <w:t>ينات</w:t>
      </w:r>
      <w:r w:rsidR="002F04DD" w:rsidRPr="00E74557">
        <w:rPr>
          <w:rFonts w:cs="Traditional Arabic" w:hint="cs"/>
          <w:sz w:val="42"/>
          <w:szCs w:val="42"/>
          <w:rtl/>
        </w:rPr>
        <w:t>)</w:t>
      </w:r>
      <w:r w:rsidR="00B66A9D" w:rsidRPr="00E74557">
        <w:rPr>
          <w:rFonts w:cs="Traditional Arabic" w:hint="cs"/>
          <w:sz w:val="42"/>
          <w:szCs w:val="42"/>
          <w:rtl/>
        </w:rPr>
        <w:t xml:space="preserve"> </w:t>
      </w:r>
      <w:r w:rsidR="0053476A" w:rsidRPr="00E74557">
        <w:rPr>
          <w:rFonts w:cs="Traditional Arabic" w:hint="cs"/>
          <w:sz w:val="42"/>
          <w:szCs w:val="42"/>
          <w:rtl/>
        </w:rPr>
        <w:t>م</w:t>
      </w:r>
      <w:r w:rsidR="00B17CCB" w:rsidRPr="00E74557">
        <w:rPr>
          <w:rFonts w:cs="Traditional Arabic" w:hint="cs"/>
          <w:sz w:val="42"/>
          <w:szCs w:val="42"/>
          <w:rtl/>
        </w:rPr>
        <w:t>بينا</w:t>
      </w:r>
      <w:r w:rsidR="00DC793D" w:rsidRPr="00E74557">
        <w:rPr>
          <w:rFonts w:cs="Traditional Arabic" w:hint="cs"/>
          <w:sz w:val="42"/>
          <w:szCs w:val="42"/>
          <w:rtl/>
        </w:rPr>
        <w:t xml:space="preserve"> أن </w:t>
      </w:r>
      <w:r w:rsidR="006406FC" w:rsidRPr="00E74557">
        <w:rPr>
          <w:rFonts w:cs="Traditional Arabic" w:hint="cs"/>
          <w:sz w:val="42"/>
          <w:szCs w:val="42"/>
          <w:rtl/>
        </w:rPr>
        <w:t xml:space="preserve">هذا </w:t>
      </w:r>
      <w:r w:rsidR="000E37EF" w:rsidRPr="00E74557">
        <w:rPr>
          <w:rFonts w:cs="Traditional Arabic" w:hint="cs"/>
          <w:sz w:val="42"/>
          <w:szCs w:val="42"/>
          <w:rtl/>
        </w:rPr>
        <w:t>(</w:t>
      </w:r>
      <w:r w:rsidR="00CE4587" w:rsidRPr="00E74557">
        <w:rPr>
          <w:rFonts w:cs="Traditional Arabic" w:hint="cs"/>
          <w:sz w:val="42"/>
          <w:szCs w:val="42"/>
          <w:rtl/>
        </w:rPr>
        <w:t xml:space="preserve">جمع </w:t>
      </w:r>
      <w:r w:rsidR="00EF59E5" w:rsidRPr="00E74557">
        <w:rPr>
          <w:rFonts w:cs="Traditional Arabic" w:hint="cs"/>
          <w:sz w:val="42"/>
          <w:szCs w:val="42"/>
          <w:rtl/>
        </w:rPr>
        <w:t>م</w:t>
      </w:r>
      <w:r w:rsidR="00092CAA" w:rsidRPr="00E74557">
        <w:rPr>
          <w:rFonts w:cs="Traditional Arabic" w:hint="cs"/>
          <w:sz w:val="42"/>
          <w:szCs w:val="42"/>
          <w:rtl/>
        </w:rPr>
        <w:t>خنث</w:t>
      </w:r>
      <w:r w:rsidR="005E3944">
        <w:rPr>
          <w:rFonts w:cs="Traditional Arabic" w:hint="cs"/>
          <w:sz w:val="42"/>
          <w:szCs w:val="42"/>
          <w:rtl/>
        </w:rPr>
        <w:t xml:space="preserve"> سالم</w:t>
      </w:r>
      <w:r w:rsidR="00DC67F4" w:rsidRPr="00E74557">
        <w:rPr>
          <w:rFonts w:cs="Traditional Arabic" w:hint="cs"/>
          <w:sz w:val="42"/>
          <w:szCs w:val="42"/>
          <w:rtl/>
        </w:rPr>
        <w:t>!)</w:t>
      </w:r>
      <w:r w:rsidR="00DC67F4" w:rsidRPr="00E74557">
        <w:rPr>
          <w:rStyle w:val="FootnoteReference"/>
          <w:rFonts w:cs="Traditional Arabic"/>
          <w:sz w:val="42"/>
          <w:szCs w:val="42"/>
          <w:rtl/>
        </w:rPr>
        <w:footnoteReference w:id="6"/>
      </w:r>
      <w:r w:rsidR="004D1FD0" w:rsidRPr="00E74557">
        <w:rPr>
          <w:rFonts w:cs="Traditional Arabic" w:hint="cs"/>
          <w:sz w:val="42"/>
          <w:szCs w:val="42"/>
          <w:rtl/>
        </w:rPr>
        <w:t xml:space="preserve"> وصدق الله العظيم القائل: </w:t>
      </w:r>
      <w:r w:rsidR="00317AFB">
        <w:rPr>
          <w:rFonts w:cs="Traditional Arabic"/>
          <w:sz w:val="42"/>
          <w:szCs w:val="42"/>
          <w:rtl/>
        </w:rPr>
        <w:t xml:space="preserve">﴿ولا </w:t>
      </w:r>
      <w:r w:rsidR="00317AFB">
        <w:rPr>
          <w:rFonts w:cs="Traditional Arabic" w:hint="cs"/>
          <w:sz w:val="42"/>
          <w:szCs w:val="42"/>
          <w:rtl/>
        </w:rPr>
        <w:t>ت</w:t>
      </w:r>
      <w:r w:rsidR="004D1FD0" w:rsidRPr="00E74557">
        <w:rPr>
          <w:rFonts w:cs="Traditional Arabic"/>
          <w:sz w:val="42"/>
          <w:szCs w:val="42"/>
          <w:rtl/>
        </w:rPr>
        <w:t>كونوا من المشركين من الذين فرقوا دينهم وكانوا شيعا كل حزب بما لديهم فرحون</w:t>
      </w:r>
      <w:r w:rsidR="004D1FD0" w:rsidRPr="00E74557">
        <w:rPr>
          <w:rFonts w:cs="Traditional Arabic" w:hint="cs"/>
          <w:sz w:val="42"/>
          <w:szCs w:val="42"/>
          <w:rtl/>
        </w:rPr>
        <w:t>﴾</w:t>
      </w:r>
      <w:r w:rsidR="004D1FD0" w:rsidRPr="00E74557">
        <w:rPr>
          <w:rStyle w:val="FootnoteReference"/>
          <w:rFonts w:cs="Traditional Arabic"/>
          <w:sz w:val="42"/>
          <w:szCs w:val="42"/>
          <w:rtl/>
        </w:rPr>
        <w:footnoteReference w:id="7"/>
      </w:r>
      <w:r w:rsidR="001129F4" w:rsidRPr="00E74557">
        <w:rPr>
          <w:rFonts w:cs="Traditional Arabic" w:hint="cs"/>
          <w:sz w:val="42"/>
          <w:szCs w:val="42"/>
          <w:rtl/>
        </w:rPr>
        <w:t>.</w:t>
      </w:r>
    </w:p>
    <w:p w:rsidR="001129F4" w:rsidRPr="00E74557" w:rsidRDefault="00757328" w:rsidP="001129F4">
      <w:pPr>
        <w:bidi/>
        <w:jc w:val="both"/>
        <w:rPr>
          <w:rFonts w:cs="Traditional Arabic"/>
          <w:sz w:val="42"/>
          <w:szCs w:val="42"/>
          <w:rtl/>
        </w:rPr>
      </w:pPr>
      <w:r w:rsidRPr="00E74557">
        <w:rPr>
          <w:rFonts w:cs="Traditional Arabic" w:hint="cs"/>
          <w:sz w:val="42"/>
          <w:szCs w:val="42"/>
          <w:rtl/>
        </w:rPr>
        <w:t xml:space="preserve">فوالله ما ضيع فلسطين </w:t>
      </w:r>
      <w:r w:rsidR="00DF13B5" w:rsidRPr="00E74557">
        <w:rPr>
          <w:rFonts w:cs="Traditional Arabic"/>
          <w:sz w:val="42"/>
          <w:szCs w:val="42"/>
          <w:rtl/>
        </w:rPr>
        <w:t>–</w:t>
      </w:r>
      <w:r w:rsidR="00DF13B5" w:rsidRPr="00E74557">
        <w:rPr>
          <w:rFonts w:cs="Traditional Arabic" w:hint="cs"/>
          <w:sz w:val="42"/>
          <w:szCs w:val="42"/>
          <w:rtl/>
        </w:rPr>
        <w:t xml:space="preserve"> بعد </w:t>
      </w:r>
      <w:r w:rsidR="00D961D4" w:rsidRPr="00E74557">
        <w:rPr>
          <w:rFonts w:cs="Traditional Arabic" w:hint="cs"/>
          <w:sz w:val="42"/>
          <w:szCs w:val="42"/>
          <w:rtl/>
        </w:rPr>
        <w:t>أن فتح</w:t>
      </w:r>
      <w:r w:rsidR="000604C8" w:rsidRPr="00E74557">
        <w:rPr>
          <w:rFonts w:cs="Traditional Arabic" w:hint="cs"/>
          <w:sz w:val="42"/>
          <w:szCs w:val="42"/>
          <w:rtl/>
        </w:rPr>
        <w:t>ها عمر رضي الله عنه وحر</w:t>
      </w:r>
      <w:r w:rsidR="00AE697D" w:rsidRPr="00E74557">
        <w:rPr>
          <w:rFonts w:cs="Traditional Arabic" w:hint="cs"/>
          <w:sz w:val="42"/>
          <w:szCs w:val="42"/>
          <w:rtl/>
        </w:rPr>
        <w:t xml:space="preserve">رها صلاح </w:t>
      </w:r>
      <w:r w:rsidR="00412704" w:rsidRPr="00E74557">
        <w:rPr>
          <w:rFonts w:cs="Traditional Arabic" w:hint="cs"/>
          <w:sz w:val="42"/>
          <w:szCs w:val="42"/>
          <w:rtl/>
        </w:rPr>
        <w:t xml:space="preserve">الدين </w:t>
      </w:r>
      <w:r w:rsidR="00417106" w:rsidRPr="00E74557">
        <w:rPr>
          <w:rFonts w:cs="Traditional Arabic"/>
          <w:sz w:val="42"/>
          <w:szCs w:val="42"/>
          <w:rtl/>
        </w:rPr>
        <w:t>–</w:t>
      </w:r>
      <w:r w:rsidR="00412704" w:rsidRPr="00E74557">
        <w:rPr>
          <w:rFonts w:cs="Traditional Arabic" w:hint="cs"/>
          <w:sz w:val="42"/>
          <w:szCs w:val="42"/>
          <w:rtl/>
        </w:rPr>
        <w:t xml:space="preserve"> </w:t>
      </w:r>
      <w:r w:rsidR="00417106" w:rsidRPr="00E74557">
        <w:rPr>
          <w:rFonts w:cs="Traditional Arabic" w:hint="cs"/>
          <w:sz w:val="42"/>
          <w:szCs w:val="42"/>
          <w:rtl/>
        </w:rPr>
        <w:t>إلا هؤلا</w:t>
      </w:r>
      <w:r w:rsidR="00C33344" w:rsidRPr="00E74557">
        <w:rPr>
          <w:rFonts w:cs="Traditional Arabic" w:hint="cs"/>
          <w:sz w:val="42"/>
          <w:szCs w:val="42"/>
          <w:rtl/>
        </w:rPr>
        <w:t>ء</w:t>
      </w:r>
      <w:r w:rsidR="007E0FE3" w:rsidRPr="00E74557">
        <w:rPr>
          <w:rFonts w:cs="Traditional Arabic" w:hint="cs"/>
          <w:sz w:val="42"/>
          <w:szCs w:val="42"/>
          <w:rtl/>
        </w:rPr>
        <w:t xml:space="preserve"> العلمانيون، وما أسر </w:t>
      </w:r>
      <w:r w:rsidR="004B5748" w:rsidRPr="00E74557">
        <w:rPr>
          <w:rFonts w:cs="Traditional Arabic" w:hint="cs"/>
          <w:sz w:val="42"/>
          <w:szCs w:val="42"/>
          <w:rtl/>
        </w:rPr>
        <w:t>اليهود</w:t>
      </w:r>
      <w:r w:rsidR="000B281B" w:rsidRPr="00E74557">
        <w:rPr>
          <w:rFonts w:cs="Traditional Arabic" w:hint="cs"/>
          <w:sz w:val="42"/>
          <w:szCs w:val="42"/>
          <w:rtl/>
        </w:rPr>
        <w:t xml:space="preserve"> فلسطين </w:t>
      </w:r>
      <w:r w:rsidR="009320C3" w:rsidRPr="00E74557">
        <w:rPr>
          <w:rFonts w:cs="Traditional Arabic" w:hint="cs"/>
          <w:sz w:val="42"/>
          <w:szCs w:val="42"/>
          <w:rtl/>
        </w:rPr>
        <w:t>الغرا</w:t>
      </w:r>
      <w:r w:rsidR="0035120D" w:rsidRPr="00E74557">
        <w:rPr>
          <w:rFonts w:cs="Traditional Arabic" w:hint="cs"/>
          <w:sz w:val="42"/>
          <w:szCs w:val="42"/>
          <w:rtl/>
        </w:rPr>
        <w:t xml:space="preserve">ء </w:t>
      </w:r>
      <w:r w:rsidR="002C1B07" w:rsidRPr="00E74557">
        <w:rPr>
          <w:rFonts w:cs="Traditional Arabic" w:hint="cs"/>
          <w:sz w:val="42"/>
          <w:szCs w:val="42"/>
          <w:rtl/>
        </w:rPr>
        <w:t>من أيد</w:t>
      </w:r>
      <w:r w:rsidR="00907AB8" w:rsidRPr="00E74557">
        <w:rPr>
          <w:rFonts w:cs="Traditional Arabic" w:hint="cs"/>
          <w:sz w:val="42"/>
          <w:szCs w:val="42"/>
          <w:rtl/>
        </w:rPr>
        <w:t xml:space="preserve">ينا، إلا </w:t>
      </w:r>
      <w:r w:rsidR="00491F41" w:rsidRPr="00E74557">
        <w:rPr>
          <w:rFonts w:cs="Traditional Arabic" w:hint="cs"/>
          <w:sz w:val="42"/>
          <w:szCs w:val="42"/>
          <w:rtl/>
        </w:rPr>
        <w:t>بسبب</w:t>
      </w:r>
      <w:r w:rsidR="00C63FDF" w:rsidRPr="00E74557">
        <w:rPr>
          <w:rFonts w:cs="Traditional Arabic" w:hint="cs"/>
          <w:sz w:val="42"/>
          <w:szCs w:val="42"/>
          <w:rtl/>
        </w:rPr>
        <w:t xml:space="preserve"> </w:t>
      </w:r>
      <w:r w:rsidR="007140C5" w:rsidRPr="00E74557">
        <w:rPr>
          <w:rFonts w:cs="Traditional Arabic" w:hint="cs"/>
          <w:sz w:val="42"/>
          <w:szCs w:val="42"/>
          <w:rtl/>
        </w:rPr>
        <w:t xml:space="preserve">ضعف </w:t>
      </w:r>
      <w:r w:rsidR="00123111" w:rsidRPr="00E74557">
        <w:rPr>
          <w:rFonts w:cs="Traditional Arabic" w:hint="cs"/>
          <w:sz w:val="42"/>
          <w:szCs w:val="42"/>
          <w:rtl/>
        </w:rPr>
        <w:t xml:space="preserve">الولاء </w:t>
      </w:r>
      <w:r w:rsidR="00073FB0" w:rsidRPr="00E74557">
        <w:rPr>
          <w:rFonts w:cs="Traditional Arabic" w:hint="cs"/>
          <w:sz w:val="42"/>
          <w:szCs w:val="42"/>
          <w:rtl/>
        </w:rPr>
        <w:t>والبر</w:t>
      </w:r>
      <w:r w:rsidR="003D7F39" w:rsidRPr="00E74557">
        <w:rPr>
          <w:rFonts w:cs="Traditional Arabic" w:hint="cs"/>
          <w:sz w:val="42"/>
          <w:szCs w:val="42"/>
          <w:rtl/>
        </w:rPr>
        <w:t xml:space="preserve">اء </w:t>
      </w:r>
      <w:r w:rsidR="00626498" w:rsidRPr="00E74557">
        <w:rPr>
          <w:rFonts w:cs="Traditional Arabic" w:hint="cs"/>
          <w:sz w:val="42"/>
          <w:szCs w:val="42"/>
          <w:rtl/>
        </w:rPr>
        <w:t>في قلوب</w:t>
      </w:r>
      <w:r w:rsidR="00EB4769" w:rsidRPr="00E74557">
        <w:rPr>
          <w:rFonts w:cs="Traditional Arabic" w:hint="cs"/>
          <w:sz w:val="42"/>
          <w:szCs w:val="42"/>
          <w:rtl/>
        </w:rPr>
        <w:t>نا نسأل الله أن يردنا إلى رشدنا.</w:t>
      </w:r>
    </w:p>
    <w:p w:rsidR="00EB4769" w:rsidRPr="00E74557" w:rsidRDefault="00411EBB" w:rsidP="00EB4769">
      <w:pPr>
        <w:bidi/>
        <w:jc w:val="both"/>
        <w:rPr>
          <w:rFonts w:cs="Traditional Arabic"/>
          <w:b/>
          <w:bCs/>
          <w:sz w:val="42"/>
          <w:szCs w:val="42"/>
          <w:rtl/>
        </w:rPr>
      </w:pPr>
      <w:r w:rsidRPr="00E74557">
        <w:rPr>
          <w:rFonts w:cs="Traditional Arabic" w:hint="cs"/>
          <w:b/>
          <w:bCs/>
          <w:sz w:val="42"/>
          <w:szCs w:val="42"/>
          <w:rtl/>
        </w:rPr>
        <w:lastRenderedPageBreak/>
        <w:t>ثا</w:t>
      </w:r>
      <w:r w:rsidR="00EB4769" w:rsidRPr="00E74557">
        <w:rPr>
          <w:rFonts w:cs="Traditional Arabic" w:hint="cs"/>
          <w:b/>
          <w:bCs/>
          <w:sz w:val="42"/>
          <w:szCs w:val="42"/>
          <w:rtl/>
        </w:rPr>
        <w:t>نيا: مكانة الولاء والبراء في القرآن الكريم:</w:t>
      </w:r>
    </w:p>
    <w:p w:rsidR="00EB4769" w:rsidRDefault="00EB4769" w:rsidP="00C26FB0">
      <w:pPr>
        <w:bidi/>
        <w:jc w:val="both"/>
        <w:rPr>
          <w:rFonts w:cs="Traditional Arabic"/>
          <w:sz w:val="42"/>
          <w:szCs w:val="42"/>
          <w:rtl/>
        </w:rPr>
      </w:pPr>
      <w:r w:rsidRPr="00E74557">
        <w:rPr>
          <w:rFonts w:cs="Traditional Arabic" w:hint="cs"/>
          <w:sz w:val="42"/>
          <w:szCs w:val="42"/>
          <w:rtl/>
        </w:rPr>
        <w:t>إ</w:t>
      </w:r>
      <w:r w:rsidR="005E3944">
        <w:rPr>
          <w:rFonts w:cs="Traditional Arabic" w:hint="cs"/>
          <w:sz w:val="42"/>
          <w:szCs w:val="42"/>
          <w:rtl/>
        </w:rPr>
        <w:t>ن دارس الكتاب العزيز، يرى أن الآ</w:t>
      </w:r>
      <w:r w:rsidRPr="00E74557">
        <w:rPr>
          <w:rFonts w:cs="Traditional Arabic" w:hint="cs"/>
          <w:sz w:val="42"/>
          <w:szCs w:val="42"/>
          <w:rtl/>
        </w:rPr>
        <w:t>يات الشريفة المتعلقة بهذا الموضوع كثيرة جدا، بحيث يتبين لكل عاقل عظمة هذه القاعدة في دين الله. فليس الولاء والبراء قضية فرعية أو من باب الآد</w:t>
      </w:r>
      <w:r w:rsidR="00FD1255" w:rsidRPr="00E74557">
        <w:rPr>
          <w:rFonts w:cs="Traditional Arabic" w:hint="cs"/>
          <w:sz w:val="42"/>
          <w:szCs w:val="42"/>
          <w:rtl/>
        </w:rPr>
        <w:t>اب أو فضا</w:t>
      </w:r>
      <w:r w:rsidR="000B739D" w:rsidRPr="00E74557">
        <w:rPr>
          <w:rFonts w:cs="Traditional Arabic" w:hint="cs"/>
          <w:sz w:val="42"/>
          <w:szCs w:val="42"/>
          <w:rtl/>
        </w:rPr>
        <w:t xml:space="preserve">ئل الأعمال </w:t>
      </w:r>
      <w:r w:rsidR="00276EFE" w:rsidRPr="00E74557">
        <w:rPr>
          <w:rFonts w:cs="Traditional Arabic" w:hint="cs"/>
          <w:sz w:val="42"/>
          <w:szCs w:val="42"/>
          <w:rtl/>
        </w:rPr>
        <w:t xml:space="preserve">أو المسائل </w:t>
      </w:r>
      <w:r w:rsidR="003B0F1E" w:rsidRPr="00E74557">
        <w:rPr>
          <w:rFonts w:cs="Traditional Arabic" w:hint="cs"/>
          <w:sz w:val="42"/>
          <w:szCs w:val="42"/>
          <w:rtl/>
        </w:rPr>
        <w:t>الخلا</w:t>
      </w:r>
      <w:r w:rsidR="00BF17A6" w:rsidRPr="00E74557">
        <w:rPr>
          <w:rFonts w:cs="Traditional Arabic" w:hint="cs"/>
          <w:sz w:val="42"/>
          <w:szCs w:val="42"/>
          <w:rtl/>
        </w:rPr>
        <w:t xml:space="preserve">فية </w:t>
      </w:r>
      <w:r w:rsidR="002742B7" w:rsidRPr="00E74557">
        <w:rPr>
          <w:rFonts w:cs="Traditional Arabic" w:hint="cs"/>
          <w:sz w:val="42"/>
          <w:szCs w:val="42"/>
          <w:rtl/>
        </w:rPr>
        <w:t xml:space="preserve">التي </w:t>
      </w:r>
      <w:r w:rsidR="00F40418" w:rsidRPr="00E74557">
        <w:rPr>
          <w:rFonts w:cs="Traditional Arabic" w:hint="cs"/>
          <w:sz w:val="42"/>
          <w:szCs w:val="42"/>
          <w:rtl/>
        </w:rPr>
        <w:t xml:space="preserve">يعذر </w:t>
      </w:r>
      <w:r w:rsidR="006473F7" w:rsidRPr="00E74557">
        <w:rPr>
          <w:rFonts w:cs="Traditional Arabic" w:hint="cs"/>
          <w:sz w:val="42"/>
          <w:szCs w:val="42"/>
          <w:rtl/>
        </w:rPr>
        <w:t xml:space="preserve">فيها </w:t>
      </w:r>
      <w:r w:rsidR="001314A9" w:rsidRPr="00E74557">
        <w:rPr>
          <w:rFonts w:cs="Traditional Arabic" w:hint="cs"/>
          <w:sz w:val="42"/>
          <w:szCs w:val="42"/>
          <w:rtl/>
        </w:rPr>
        <w:t>بعض</w:t>
      </w:r>
      <w:r w:rsidR="004608C9" w:rsidRPr="00E74557">
        <w:rPr>
          <w:rFonts w:cs="Traditional Arabic" w:hint="cs"/>
          <w:sz w:val="42"/>
          <w:szCs w:val="42"/>
          <w:rtl/>
        </w:rPr>
        <w:t xml:space="preserve">نا </w:t>
      </w:r>
      <w:r w:rsidR="00EE664D" w:rsidRPr="00E74557">
        <w:rPr>
          <w:rFonts w:cs="Traditional Arabic" w:hint="cs"/>
          <w:sz w:val="42"/>
          <w:szCs w:val="42"/>
          <w:rtl/>
        </w:rPr>
        <w:t xml:space="preserve">بعضا. </w:t>
      </w:r>
      <w:r w:rsidR="00C26FB0" w:rsidRPr="00E74557">
        <w:rPr>
          <w:rFonts w:cs="Traditional Arabic" w:hint="cs"/>
          <w:sz w:val="42"/>
          <w:szCs w:val="42"/>
          <w:rtl/>
        </w:rPr>
        <w:t>ولكن</w:t>
      </w:r>
      <w:r w:rsidR="005C54EA" w:rsidRPr="00E74557">
        <w:rPr>
          <w:rFonts w:cs="Traditional Arabic" w:hint="cs"/>
          <w:sz w:val="42"/>
          <w:szCs w:val="42"/>
          <w:rtl/>
        </w:rPr>
        <w:t>ه</w:t>
      </w:r>
      <w:r w:rsidR="00B4719C" w:rsidRPr="00E74557">
        <w:rPr>
          <w:rFonts w:cs="Traditional Arabic" w:hint="cs"/>
          <w:sz w:val="42"/>
          <w:szCs w:val="42"/>
          <w:rtl/>
        </w:rPr>
        <w:t xml:space="preserve"> ركن </w:t>
      </w:r>
      <w:r w:rsidR="0058233C" w:rsidRPr="00E74557">
        <w:rPr>
          <w:rFonts w:cs="Traditional Arabic" w:hint="cs"/>
          <w:sz w:val="42"/>
          <w:szCs w:val="42"/>
          <w:rtl/>
        </w:rPr>
        <w:t>العقيدة</w:t>
      </w:r>
      <w:r w:rsidR="0030251F" w:rsidRPr="00E74557">
        <w:rPr>
          <w:rFonts w:cs="Traditional Arabic" w:hint="cs"/>
          <w:sz w:val="42"/>
          <w:szCs w:val="42"/>
          <w:rtl/>
        </w:rPr>
        <w:t>، وأ</w:t>
      </w:r>
      <w:r w:rsidR="002C37B4" w:rsidRPr="00E74557">
        <w:rPr>
          <w:rFonts w:cs="Traditional Arabic" w:hint="cs"/>
          <w:sz w:val="42"/>
          <w:szCs w:val="42"/>
          <w:rtl/>
        </w:rPr>
        <w:t xml:space="preserve">ساس </w:t>
      </w:r>
      <w:r w:rsidR="009903C2" w:rsidRPr="00E74557">
        <w:rPr>
          <w:rFonts w:cs="Traditional Arabic" w:hint="cs"/>
          <w:sz w:val="42"/>
          <w:szCs w:val="42"/>
          <w:rtl/>
        </w:rPr>
        <w:t xml:space="preserve">من أسس </w:t>
      </w:r>
      <w:r w:rsidR="00043F53" w:rsidRPr="00E74557">
        <w:rPr>
          <w:rFonts w:cs="Traditional Arabic" w:hint="cs"/>
          <w:sz w:val="42"/>
          <w:szCs w:val="42"/>
          <w:rtl/>
        </w:rPr>
        <w:t xml:space="preserve">الإيمان </w:t>
      </w:r>
      <w:r w:rsidR="00BF169D" w:rsidRPr="00E74557">
        <w:rPr>
          <w:rFonts w:cs="Traditional Arabic" w:hint="cs"/>
          <w:sz w:val="42"/>
          <w:szCs w:val="42"/>
          <w:rtl/>
        </w:rPr>
        <w:t xml:space="preserve">وقاعدة </w:t>
      </w:r>
      <w:r w:rsidR="00FD6D29" w:rsidRPr="00E74557">
        <w:rPr>
          <w:rFonts w:cs="Traditional Arabic" w:hint="cs"/>
          <w:sz w:val="42"/>
          <w:szCs w:val="42"/>
          <w:rtl/>
        </w:rPr>
        <w:t xml:space="preserve">من قواعد </w:t>
      </w:r>
      <w:r w:rsidR="00C15C57" w:rsidRPr="00E74557">
        <w:rPr>
          <w:rFonts w:cs="Traditional Arabic" w:hint="cs"/>
          <w:sz w:val="42"/>
          <w:szCs w:val="42"/>
          <w:rtl/>
        </w:rPr>
        <w:t xml:space="preserve">الإسلام: </w:t>
      </w:r>
      <w:r w:rsidR="00A736B7" w:rsidRPr="00E74557">
        <w:rPr>
          <w:rFonts w:cs="Traditional Arabic" w:hint="cs"/>
          <w:sz w:val="42"/>
          <w:szCs w:val="42"/>
          <w:rtl/>
        </w:rPr>
        <w:t>من تركه</w:t>
      </w:r>
      <w:r w:rsidR="007875A9" w:rsidRPr="00E74557">
        <w:rPr>
          <w:rFonts w:cs="Traditional Arabic" w:hint="cs"/>
          <w:sz w:val="42"/>
          <w:szCs w:val="42"/>
          <w:rtl/>
        </w:rPr>
        <w:t xml:space="preserve">ا فقد </w:t>
      </w:r>
      <w:r w:rsidR="009C7CA5" w:rsidRPr="00E74557">
        <w:rPr>
          <w:rFonts w:cs="Traditional Arabic" w:hint="cs"/>
          <w:sz w:val="42"/>
          <w:szCs w:val="42"/>
          <w:rtl/>
        </w:rPr>
        <w:t xml:space="preserve">ترك </w:t>
      </w:r>
      <w:r w:rsidR="00CC79B7" w:rsidRPr="00E74557">
        <w:rPr>
          <w:rFonts w:cs="Traditional Arabic" w:hint="cs"/>
          <w:sz w:val="42"/>
          <w:szCs w:val="42"/>
          <w:rtl/>
        </w:rPr>
        <w:t>الدين، ومن أخذ بها فقد هدي إلى صراط مستقيم.</w:t>
      </w:r>
    </w:p>
    <w:p w:rsidR="005E3944" w:rsidRPr="00E74557" w:rsidRDefault="005E3944" w:rsidP="005E3944">
      <w:pPr>
        <w:bidi/>
        <w:jc w:val="both"/>
        <w:rPr>
          <w:rFonts w:cs="Traditional Arabic"/>
          <w:sz w:val="42"/>
          <w:szCs w:val="42"/>
          <w:rtl/>
        </w:rPr>
      </w:pPr>
      <w:r>
        <w:rPr>
          <w:rFonts w:cs="Traditional Arabic" w:hint="cs"/>
          <w:sz w:val="42"/>
          <w:szCs w:val="42"/>
          <w:rtl/>
        </w:rPr>
        <w:t>ومن الأدلة في الولاء والبراء من القرآن ما يأتي:</w:t>
      </w:r>
    </w:p>
    <w:p w:rsidR="00FC742F" w:rsidRPr="00E74557" w:rsidRDefault="002C040B" w:rsidP="00EF28D8">
      <w:pPr>
        <w:bidi/>
        <w:jc w:val="both"/>
        <w:rPr>
          <w:rFonts w:cs="Traditional Arabic"/>
          <w:sz w:val="42"/>
          <w:szCs w:val="42"/>
          <w:rtl/>
        </w:rPr>
      </w:pPr>
      <w:r w:rsidRPr="00E74557">
        <w:rPr>
          <w:rFonts w:cs="Traditional Arabic" w:hint="cs"/>
          <w:sz w:val="42"/>
          <w:szCs w:val="42"/>
          <w:rtl/>
        </w:rPr>
        <w:t>أ)</w:t>
      </w:r>
      <w:r w:rsidR="006F7D6A" w:rsidRPr="00E74557">
        <w:rPr>
          <w:rFonts w:cs="Traditional Arabic" w:hint="cs"/>
          <w:sz w:val="42"/>
          <w:szCs w:val="42"/>
          <w:rtl/>
        </w:rPr>
        <w:t xml:space="preserve"> </w:t>
      </w:r>
      <w:r w:rsidR="006E49C6" w:rsidRPr="00E74557">
        <w:rPr>
          <w:rFonts w:cs="Traditional Arabic" w:hint="cs"/>
          <w:sz w:val="42"/>
          <w:szCs w:val="42"/>
          <w:rtl/>
        </w:rPr>
        <w:t xml:space="preserve">فقد </w:t>
      </w:r>
      <w:r w:rsidR="00CE5264" w:rsidRPr="00E74557">
        <w:rPr>
          <w:rFonts w:cs="Traditional Arabic" w:hint="cs"/>
          <w:sz w:val="42"/>
          <w:szCs w:val="42"/>
          <w:rtl/>
        </w:rPr>
        <w:t>فرض</w:t>
      </w:r>
      <w:r w:rsidR="005E3944">
        <w:rPr>
          <w:rFonts w:cs="Traditional Arabic" w:hint="cs"/>
          <w:sz w:val="42"/>
          <w:szCs w:val="42"/>
          <w:rtl/>
        </w:rPr>
        <w:t xml:space="preserve"> الله</w:t>
      </w:r>
      <w:r w:rsidR="00CE5264" w:rsidRPr="00E74557">
        <w:rPr>
          <w:rFonts w:cs="Traditional Arabic" w:hint="cs"/>
          <w:sz w:val="42"/>
          <w:szCs w:val="42"/>
          <w:rtl/>
        </w:rPr>
        <w:t xml:space="preserve"> </w:t>
      </w:r>
      <w:r w:rsidR="005E3944">
        <w:rPr>
          <w:rFonts w:cs="Traditional Arabic" w:hint="cs"/>
          <w:sz w:val="42"/>
          <w:szCs w:val="42"/>
          <w:rtl/>
        </w:rPr>
        <w:t>على الم</w:t>
      </w:r>
      <w:r w:rsidR="00965AA3" w:rsidRPr="00E74557">
        <w:rPr>
          <w:rFonts w:cs="Traditional Arabic" w:hint="cs"/>
          <w:sz w:val="42"/>
          <w:szCs w:val="42"/>
          <w:rtl/>
        </w:rPr>
        <w:t xml:space="preserve">سلمين </w:t>
      </w:r>
      <w:r w:rsidR="00735C8C" w:rsidRPr="00E74557">
        <w:rPr>
          <w:rFonts w:cs="Traditional Arabic" w:hint="cs"/>
          <w:sz w:val="42"/>
          <w:szCs w:val="42"/>
          <w:rtl/>
        </w:rPr>
        <w:t xml:space="preserve">أن يتولى </w:t>
      </w:r>
      <w:r w:rsidR="00927F7C" w:rsidRPr="00E74557">
        <w:rPr>
          <w:rFonts w:cs="Traditional Arabic" w:hint="cs"/>
          <w:sz w:val="42"/>
          <w:szCs w:val="42"/>
          <w:rtl/>
        </w:rPr>
        <w:t xml:space="preserve">بعضهم </w:t>
      </w:r>
      <w:r w:rsidR="0031498A" w:rsidRPr="00E74557">
        <w:rPr>
          <w:rFonts w:cs="Traditional Arabic" w:hint="cs"/>
          <w:sz w:val="42"/>
          <w:szCs w:val="42"/>
          <w:rtl/>
        </w:rPr>
        <w:t xml:space="preserve">بعضا، وأن </w:t>
      </w:r>
      <w:r w:rsidR="005F75CF" w:rsidRPr="00E74557">
        <w:rPr>
          <w:rFonts w:cs="Traditional Arabic" w:hint="cs"/>
          <w:sz w:val="42"/>
          <w:szCs w:val="42"/>
          <w:rtl/>
        </w:rPr>
        <w:t xml:space="preserve">ينصر </w:t>
      </w:r>
      <w:r w:rsidR="00BE0243" w:rsidRPr="00E74557">
        <w:rPr>
          <w:rFonts w:cs="Traditional Arabic" w:hint="cs"/>
          <w:sz w:val="42"/>
          <w:szCs w:val="42"/>
          <w:rtl/>
        </w:rPr>
        <w:t xml:space="preserve">بعضهم بعضا  </w:t>
      </w:r>
      <w:r w:rsidR="00BE0243" w:rsidRPr="00E74557">
        <w:rPr>
          <w:rFonts w:cs="Traditional Arabic"/>
          <w:sz w:val="42"/>
          <w:szCs w:val="42"/>
          <w:rtl/>
        </w:rPr>
        <w:t>﴿</w:t>
      </w:r>
      <w:r w:rsidR="00222770" w:rsidRPr="00E74557">
        <w:rPr>
          <w:rFonts w:cs="Traditional Arabic" w:hint="cs"/>
          <w:sz w:val="42"/>
          <w:szCs w:val="42"/>
          <w:rtl/>
        </w:rPr>
        <w:t>إنما المؤمنون إخوة</w:t>
      </w:r>
      <w:r w:rsidR="00222770" w:rsidRPr="00E74557">
        <w:rPr>
          <w:rFonts w:cs="Traditional Arabic"/>
          <w:sz w:val="42"/>
          <w:szCs w:val="42"/>
          <w:rtl/>
        </w:rPr>
        <w:t xml:space="preserve">﴾ </w:t>
      </w:r>
      <w:r w:rsidR="00222770" w:rsidRPr="00E74557">
        <w:rPr>
          <w:rFonts w:cs="Traditional Arabic" w:hint="cs"/>
          <w:sz w:val="42"/>
          <w:szCs w:val="42"/>
          <w:rtl/>
        </w:rPr>
        <w:t xml:space="preserve">﴿إنما وليكم الله ورسوله والذين آمنوا الذين يقيمون الصلاة </w:t>
      </w:r>
      <w:r w:rsidR="00317AFB">
        <w:rPr>
          <w:rFonts w:cs="Traditional Arabic" w:hint="cs"/>
          <w:sz w:val="42"/>
          <w:szCs w:val="42"/>
          <w:rtl/>
        </w:rPr>
        <w:t>ويؤتو</w:t>
      </w:r>
      <w:r w:rsidR="00FD7FCD" w:rsidRPr="00E74557">
        <w:rPr>
          <w:rFonts w:cs="Traditional Arabic" w:hint="cs"/>
          <w:sz w:val="42"/>
          <w:szCs w:val="42"/>
          <w:rtl/>
        </w:rPr>
        <w:t>ن الز</w:t>
      </w:r>
      <w:r w:rsidR="00BD4082" w:rsidRPr="00E74557">
        <w:rPr>
          <w:rFonts w:cs="Traditional Arabic" w:hint="cs"/>
          <w:sz w:val="42"/>
          <w:szCs w:val="42"/>
          <w:rtl/>
        </w:rPr>
        <w:t>كاة</w:t>
      </w:r>
      <w:r w:rsidR="00BE653E" w:rsidRPr="00E74557">
        <w:rPr>
          <w:rFonts w:cs="Traditional Arabic" w:hint="cs"/>
          <w:sz w:val="42"/>
          <w:szCs w:val="42"/>
          <w:rtl/>
        </w:rPr>
        <w:t xml:space="preserve"> </w:t>
      </w:r>
      <w:r w:rsidR="00CE019F" w:rsidRPr="00E74557">
        <w:rPr>
          <w:rFonts w:cs="Traditional Arabic" w:hint="cs"/>
          <w:sz w:val="42"/>
          <w:szCs w:val="42"/>
          <w:rtl/>
        </w:rPr>
        <w:t xml:space="preserve">وهم </w:t>
      </w:r>
      <w:r w:rsidR="00A4210C" w:rsidRPr="00E74557">
        <w:rPr>
          <w:rFonts w:cs="Traditional Arabic" w:hint="cs"/>
          <w:sz w:val="42"/>
          <w:szCs w:val="42"/>
          <w:rtl/>
        </w:rPr>
        <w:t>راكعون.</w:t>
      </w:r>
      <w:r w:rsidR="007531BA" w:rsidRPr="00E74557">
        <w:rPr>
          <w:rFonts w:cs="Traditional Arabic" w:hint="cs"/>
          <w:sz w:val="42"/>
          <w:szCs w:val="42"/>
          <w:rtl/>
        </w:rPr>
        <w:t xml:space="preserve"> </w:t>
      </w:r>
      <w:r w:rsidR="00291587" w:rsidRPr="00E74557">
        <w:rPr>
          <w:rFonts w:cs="Traditional Arabic" w:hint="cs"/>
          <w:sz w:val="42"/>
          <w:szCs w:val="42"/>
          <w:rtl/>
        </w:rPr>
        <w:t>ومن يتول</w:t>
      </w:r>
      <w:r w:rsidR="004A65C6" w:rsidRPr="00E74557">
        <w:rPr>
          <w:rFonts w:cs="Traditional Arabic" w:hint="cs"/>
          <w:sz w:val="42"/>
          <w:szCs w:val="42"/>
          <w:rtl/>
        </w:rPr>
        <w:t xml:space="preserve"> الله ورسوله والذين آمنوا فإن حزب الله هم الغالبون</w:t>
      </w:r>
      <w:r w:rsidR="004A65C6" w:rsidRPr="00E74557">
        <w:rPr>
          <w:rFonts w:cs="Traditional Arabic"/>
          <w:sz w:val="42"/>
          <w:szCs w:val="42"/>
          <w:rtl/>
        </w:rPr>
        <w:t xml:space="preserve">﴾ قال الحافظ ابن كثير: "هذه الآية كلها نزلت في عبادة بن الصامت رضي الله عنه حين </w:t>
      </w:r>
      <w:r w:rsidR="006961AC" w:rsidRPr="00E74557">
        <w:rPr>
          <w:rFonts w:cs="Traditional Arabic" w:hint="cs"/>
          <w:sz w:val="42"/>
          <w:szCs w:val="42"/>
          <w:rtl/>
        </w:rPr>
        <w:t>تبرأ</w:t>
      </w:r>
      <w:r w:rsidR="002043DF" w:rsidRPr="00E74557">
        <w:rPr>
          <w:rFonts w:cs="Traditional Arabic" w:hint="cs"/>
          <w:sz w:val="42"/>
          <w:szCs w:val="42"/>
          <w:rtl/>
        </w:rPr>
        <w:t xml:space="preserve"> من ح</w:t>
      </w:r>
      <w:r w:rsidR="000D3D98" w:rsidRPr="00E74557">
        <w:rPr>
          <w:rFonts w:cs="Traditional Arabic" w:hint="cs"/>
          <w:sz w:val="42"/>
          <w:szCs w:val="42"/>
          <w:rtl/>
        </w:rPr>
        <w:t xml:space="preserve">ل اليهود، ورضي بولاية الله ورسوله والمؤمنين، ولهذا قال تعالى: </w:t>
      </w:r>
      <w:r w:rsidR="00366539" w:rsidRPr="00E74557">
        <w:rPr>
          <w:rFonts w:cs="Traditional Arabic"/>
          <w:sz w:val="42"/>
          <w:szCs w:val="42"/>
          <w:rtl/>
        </w:rPr>
        <w:t>﴿</w:t>
      </w:r>
      <w:r w:rsidR="008E4824" w:rsidRPr="00E74557">
        <w:rPr>
          <w:rFonts w:cs="Traditional Arabic"/>
          <w:sz w:val="42"/>
          <w:szCs w:val="42"/>
          <w:rtl/>
        </w:rPr>
        <w:t xml:space="preserve"> </w:t>
      </w:r>
      <w:r w:rsidR="008E4824" w:rsidRPr="00E74557">
        <w:rPr>
          <w:rFonts w:cs="Traditional Arabic" w:hint="eastAsia"/>
          <w:sz w:val="42"/>
          <w:szCs w:val="42"/>
          <w:rtl/>
        </w:rPr>
        <w:t>كَتَبَ</w:t>
      </w:r>
      <w:r w:rsidR="008E4824" w:rsidRPr="00E74557">
        <w:rPr>
          <w:rFonts w:cs="Traditional Arabic"/>
          <w:sz w:val="42"/>
          <w:szCs w:val="42"/>
          <w:rtl/>
        </w:rPr>
        <w:t xml:space="preserve"> </w:t>
      </w:r>
      <w:r w:rsidR="008E4824" w:rsidRPr="00E74557">
        <w:rPr>
          <w:rFonts w:cs="Traditional Arabic" w:hint="eastAsia"/>
          <w:sz w:val="42"/>
          <w:szCs w:val="42"/>
          <w:rtl/>
        </w:rPr>
        <w:t>اللَّهُ</w:t>
      </w:r>
      <w:r w:rsidR="008E4824" w:rsidRPr="00E74557">
        <w:rPr>
          <w:rFonts w:cs="Traditional Arabic"/>
          <w:sz w:val="42"/>
          <w:szCs w:val="42"/>
          <w:rtl/>
        </w:rPr>
        <w:t xml:space="preserve"> </w:t>
      </w:r>
      <w:r w:rsidR="008E4824" w:rsidRPr="00E74557">
        <w:rPr>
          <w:rFonts w:cs="Traditional Arabic" w:hint="eastAsia"/>
          <w:sz w:val="42"/>
          <w:szCs w:val="42"/>
          <w:rtl/>
        </w:rPr>
        <w:t>لأغْلِبَنَّ</w:t>
      </w:r>
      <w:r w:rsidR="008E4824" w:rsidRPr="00E74557">
        <w:rPr>
          <w:rFonts w:cs="Traditional Arabic"/>
          <w:sz w:val="42"/>
          <w:szCs w:val="42"/>
          <w:rtl/>
        </w:rPr>
        <w:t xml:space="preserve"> </w:t>
      </w:r>
      <w:r w:rsidR="008E4824" w:rsidRPr="00E74557">
        <w:rPr>
          <w:rFonts w:cs="Traditional Arabic" w:hint="eastAsia"/>
          <w:sz w:val="42"/>
          <w:szCs w:val="42"/>
          <w:rtl/>
        </w:rPr>
        <w:t>أَنَا</w:t>
      </w:r>
      <w:r w:rsidR="008E4824" w:rsidRPr="00E74557">
        <w:rPr>
          <w:rFonts w:cs="Traditional Arabic"/>
          <w:sz w:val="42"/>
          <w:szCs w:val="42"/>
          <w:rtl/>
        </w:rPr>
        <w:t xml:space="preserve"> </w:t>
      </w:r>
      <w:r w:rsidR="008E4824" w:rsidRPr="00E74557">
        <w:rPr>
          <w:rFonts w:cs="Traditional Arabic" w:hint="eastAsia"/>
          <w:sz w:val="42"/>
          <w:szCs w:val="42"/>
          <w:rtl/>
        </w:rPr>
        <w:t>وَرُسُلِي</w:t>
      </w:r>
      <w:r w:rsidR="008E4824" w:rsidRPr="00E74557">
        <w:rPr>
          <w:rFonts w:cs="Traditional Arabic"/>
          <w:sz w:val="42"/>
          <w:szCs w:val="42"/>
          <w:rtl/>
        </w:rPr>
        <w:t xml:space="preserve"> </w:t>
      </w:r>
      <w:r w:rsidR="008E4824" w:rsidRPr="00E74557">
        <w:rPr>
          <w:rFonts w:cs="Traditional Arabic" w:hint="eastAsia"/>
          <w:sz w:val="42"/>
          <w:szCs w:val="42"/>
          <w:rtl/>
        </w:rPr>
        <w:t>إِنَّ</w:t>
      </w:r>
      <w:r w:rsidR="008E4824" w:rsidRPr="00E74557">
        <w:rPr>
          <w:rFonts w:cs="Traditional Arabic"/>
          <w:sz w:val="42"/>
          <w:szCs w:val="42"/>
          <w:rtl/>
        </w:rPr>
        <w:t xml:space="preserve"> </w:t>
      </w:r>
      <w:r w:rsidR="008E4824" w:rsidRPr="00E74557">
        <w:rPr>
          <w:rFonts w:cs="Traditional Arabic" w:hint="eastAsia"/>
          <w:sz w:val="42"/>
          <w:szCs w:val="42"/>
          <w:rtl/>
        </w:rPr>
        <w:t>اللَّهَ</w:t>
      </w:r>
      <w:r w:rsidR="008E4824" w:rsidRPr="00E74557">
        <w:rPr>
          <w:rFonts w:cs="Traditional Arabic"/>
          <w:sz w:val="42"/>
          <w:szCs w:val="42"/>
          <w:rtl/>
        </w:rPr>
        <w:t xml:space="preserve"> </w:t>
      </w:r>
      <w:r w:rsidR="008E4824" w:rsidRPr="00E74557">
        <w:rPr>
          <w:rFonts w:cs="Traditional Arabic" w:hint="eastAsia"/>
          <w:sz w:val="42"/>
          <w:szCs w:val="42"/>
          <w:rtl/>
        </w:rPr>
        <w:t>قَوِيٌّ</w:t>
      </w:r>
      <w:r w:rsidR="008E4824" w:rsidRPr="00E74557">
        <w:rPr>
          <w:rFonts w:cs="Traditional Arabic"/>
          <w:sz w:val="42"/>
          <w:szCs w:val="42"/>
          <w:rtl/>
        </w:rPr>
        <w:t xml:space="preserve"> </w:t>
      </w:r>
      <w:r w:rsidR="008E4824" w:rsidRPr="00E74557">
        <w:rPr>
          <w:rFonts w:cs="Traditional Arabic" w:hint="eastAsia"/>
          <w:sz w:val="42"/>
          <w:szCs w:val="42"/>
          <w:rtl/>
        </w:rPr>
        <w:t>عَزِيزٌ</w:t>
      </w:r>
      <w:r w:rsidR="008E4824" w:rsidRPr="00E74557">
        <w:rPr>
          <w:rFonts w:cs="Traditional Arabic" w:hint="cs"/>
          <w:sz w:val="42"/>
          <w:szCs w:val="42"/>
          <w:rtl/>
        </w:rPr>
        <w:t>.</w:t>
      </w:r>
      <w:r w:rsidR="008E4824" w:rsidRPr="00E74557">
        <w:rPr>
          <w:rFonts w:cs="Traditional Arabic"/>
          <w:sz w:val="42"/>
          <w:szCs w:val="42"/>
          <w:rtl/>
        </w:rPr>
        <w:t xml:space="preserve"> </w:t>
      </w:r>
      <w:r w:rsidR="008E4824" w:rsidRPr="00E74557">
        <w:rPr>
          <w:rFonts w:cs="Traditional Arabic" w:hint="eastAsia"/>
          <w:sz w:val="42"/>
          <w:szCs w:val="42"/>
          <w:rtl/>
        </w:rPr>
        <w:t>لا</w:t>
      </w:r>
      <w:r w:rsidR="008E4824" w:rsidRPr="00E74557">
        <w:rPr>
          <w:rFonts w:cs="Traditional Arabic"/>
          <w:sz w:val="42"/>
          <w:szCs w:val="42"/>
          <w:rtl/>
        </w:rPr>
        <w:t xml:space="preserve"> </w:t>
      </w:r>
      <w:r w:rsidR="008E4824" w:rsidRPr="00E74557">
        <w:rPr>
          <w:rFonts w:cs="Traditional Arabic" w:hint="eastAsia"/>
          <w:sz w:val="42"/>
          <w:szCs w:val="42"/>
          <w:rtl/>
        </w:rPr>
        <w:t>تَجِدُ</w:t>
      </w:r>
      <w:r w:rsidR="008E4824" w:rsidRPr="00E74557">
        <w:rPr>
          <w:rFonts w:cs="Traditional Arabic"/>
          <w:sz w:val="42"/>
          <w:szCs w:val="42"/>
          <w:rtl/>
        </w:rPr>
        <w:t xml:space="preserve"> </w:t>
      </w:r>
      <w:r w:rsidR="008E4824" w:rsidRPr="00E74557">
        <w:rPr>
          <w:rFonts w:cs="Traditional Arabic" w:hint="eastAsia"/>
          <w:sz w:val="42"/>
          <w:szCs w:val="42"/>
          <w:rtl/>
        </w:rPr>
        <w:t>قَوْمًا</w:t>
      </w:r>
      <w:r w:rsidR="008E4824" w:rsidRPr="00E74557">
        <w:rPr>
          <w:rFonts w:cs="Traditional Arabic"/>
          <w:sz w:val="42"/>
          <w:szCs w:val="42"/>
          <w:rtl/>
        </w:rPr>
        <w:t xml:space="preserve"> </w:t>
      </w:r>
      <w:r w:rsidR="008E4824" w:rsidRPr="00E74557">
        <w:rPr>
          <w:rFonts w:cs="Traditional Arabic" w:hint="eastAsia"/>
          <w:sz w:val="42"/>
          <w:szCs w:val="42"/>
          <w:rtl/>
        </w:rPr>
        <w:t>يُؤْمِنُونَ</w:t>
      </w:r>
      <w:r w:rsidR="008E4824" w:rsidRPr="00E74557">
        <w:rPr>
          <w:rFonts w:cs="Traditional Arabic"/>
          <w:sz w:val="42"/>
          <w:szCs w:val="42"/>
          <w:rtl/>
        </w:rPr>
        <w:t xml:space="preserve"> </w:t>
      </w:r>
      <w:r w:rsidR="008E4824" w:rsidRPr="00E74557">
        <w:rPr>
          <w:rFonts w:cs="Traditional Arabic" w:hint="eastAsia"/>
          <w:sz w:val="42"/>
          <w:szCs w:val="42"/>
          <w:rtl/>
        </w:rPr>
        <w:t>بِاللَّهِ</w:t>
      </w:r>
      <w:r w:rsidR="008E4824" w:rsidRPr="00E74557">
        <w:rPr>
          <w:rFonts w:cs="Traditional Arabic"/>
          <w:sz w:val="42"/>
          <w:szCs w:val="42"/>
          <w:rtl/>
        </w:rPr>
        <w:t xml:space="preserve"> </w:t>
      </w:r>
      <w:r w:rsidR="008E4824" w:rsidRPr="00E74557">
        <w:rPr>
          <w:rFonts w:cs="Traditional Arabic" w:hint="eastAsia"/>
          <w:sz w:val="42"/>
          <w:szCs w:val="42"/>
          <w:rtl/>
        </w:rPr>
        <w:t>وَالْيَوْمِ</w:t>
      </w:r>
      <w:r w:rsidR="008E4824" w:rsidRPr="00E74557">
        <w:rPr>
          <w:rFonts w:cs="Traditional Arabic"/>
          <w:sz w:val="42"/>
          <w:szCs w:val="42"/>
          <w:rtl/>
        </w:rPr>
        <w:t xml:space="preserve"> </w:t>
      </w:r>
      <w:r w:rsidR="008E4824" w:rsidRPr="00E74557">
        <w:rPr>
          <w:rFonts w:cs="Traditional Arabic" w:hint="eastAsia"/>
          <w:sz w:val="42"/>
          <w:szCs w:val="42"/>
          <w:rtl/>
        </w:rPr>
        <w:t>الآخِرِ</w:t>
      </w:r>
      <w:r w:rsidR="008E4824" w:rsidRPr="00E74557">
        <w:rPr>
          <w:rFonts w:cs="Traditional Arabic"/>
          <w:sz w:val="42"/>
          <w:szCs w:val="42"/>
          <w:rtl/>
        </w:rPr>
        <w:t xml:space="preserve"> </w:t>
      </w:r>
      <w:r w:rsidR="008E4824" w:rsidRPr="00E74557">
        <w:rPr>
          <w:rFonts w:cs="Traditional Arabic" w:hint="eastAsia"/>
          <w:sz w:val="42"/>
          <w:szCs w:val="42"/>
          <w:rtl/>
        </w:rPr>
        <w:t>يُوَادُّونَ</w:t>
      </w:r>
      <w:r w:rsidR="008E4824" w:rsidRPr="00E74557">
        <w:rPr>
          <w:rFonts w:cs="Traditional Arabic"/>
          <w:sz w:val="42"/>
          <w:szCs w:val="42"/>
          <w:rtl/>
        </w:rPr>
        <w:t xml:space="preserve"> </w:t>
      </w:r>
      <w:r w:rsidR="008E4824" w:rsidRPr="00E74557">
        <w:rPr>
          <w:rFonts w:cs="Traditional Arabic" w:hint="eastAsia"/>
          <w:sz w:val="42"/>
          <w:szCs w:val="42"/>
          <w:rtl/>
        </w:rPr>
        <w:t>مَنْ</w:t>
      </w:r>
      <w:r w:rsidR="008E4824" w:rsidRPr="00E74557">
        <w:rPr>
          <w:rFonts w:cs="Traditional Arabic"/>
          <w:sz w:val="42"/>
          <w:szCs w:val="42"/>
          <w:rtl/>
        </w:rPr>
        <w:t xml:space="preserve"> </w:t>
      </w:r>
      <w:r w:rsidR="008E4824" w:rsidRPr="00E74557">
        <w:rPr>
          <w:rFonts w:cs="Traditional Arabic" w:hint="eastAsia"/>
          <w:sz w:val="42"/>
          <w:szCs w:val="42"/>
          <w:rtl/>
        </w:rPr>
        <w:t>حَادَّ</w:t>
      </w:r>
      <w:r w:rsidR="008E4824" w:rsidRPr="00E74557">
        <w:rPr>
          <w:rFonts w:cs="Traditional Arabic"/>
          <w:sz w:val="42"/>
          <w:szCs w:val="42"/>
          <w:rtl/>
        </w:rPr>
        <w:t xml:space="preserve"> </w:t>
      </w:r>
      <w:r w:rsidR="008E4824" w:rsidRPr="00E74557">
        <w:rPr>
          <w:rFonts w:cs="Traditional Arabic" w:hint="eastAsia"/>
          <w:sz w:val="42"/>
          <w:szCs w:val="42"/>
          <w:rtl/>
        </w:rPr>
        <w:t>اللَّهَ</w:t>
      </w:r>
      <w:r w:rsidR="008E4824" w:rsidRPr="00E74557">
        <w:rPr>
          <w:rFonts w:cs="Traditional Arabic"/>
          <w:sz w:val="42"/>
          <w:szCs w:val="42"/>
          <w:rtl/>
        </w:rPr>
        <w:t xml:space="preserve"> </w:t>
      </w:r>
      <w:r w:rsidR="008E4824" w:rsidRPr="00E74557">
        <w:rPr>
          <w:rFonts w:cs="Traditional Arabic" w:hint="eastAsia"/>
          <w:sz w:val="42"/>
          <w:szCs w:val="42"/>
          <w:rtl/>
        </w:rPr>
        <w:t>وَرَسُولَهُ</w:t>
      </w:r>
      <w:r w:rsidR="008E4824" w:rsidRPr="00E74557">
        <w:rPr>
          <w:rFonts w:cs="Traditional Arabic"/>
          <w:sz w:val="42"/>
          <w:szCs w:val="42"/>
          <w:rtl/>
        </w:rPr>
        <w:t xml:space="preserve"> </w:t>
      </w:r>
      <w:r w:rsidR="008E4824" w:rsidRPr="00E74557">
        <w:rPr>
          <w:rFonts w:cs="Traditional Arabic" w:hint="eastAsia"/>
          <w:sz w:val="42"/>
          <w:szCs w:val="42"/>
          <w:rtl/>
        </w:rPr>
        <w:t>وَلَوْ</w:t>
      </w:r>
      <w:r w:rsidR="008E4824" w:rsidRPr="00E74557">
        <w:rPr>
          <w:rFonts w:cs="Traditional Arabic"/>
          <w:sz w:val="42"/>
          <w:szCs w:val="42"/>
          <w:rtl/>
        </w:rPr>
        <w:t xml:space="preserve"> </w:t>
      </w:r>
      <w:r w:rsidR="008E4824" w:rsidRPr="00E74557">
        <w:rPr>
          <w:rFonts w:cs="Traditional Arabic" w:hint="eastAsia"/>
          <w:sz w:val="42"/>
          <w:szCs w:val="42"/>
          <w:rtl/>
        </w:rPr>
        <w:t>كَانُوا</w:t>
      </w:r>
      <w:r w:rsidR="008E4824" w:rsidRPr="00E74557">
        <w:rPr>
          <w:rFonts w:cs="Traditional Arabic"/>
          <w:sz w:val="42"/>
          <w:szCs w:val="42"/>
          <w:rtl/>
        </w:rPr>
        <w:t xml:space="preserve"> </w:t>
      </w:r>
      <w:r w:rsidR="008E4824" w:rsidRPr="00E74557">
        <w:rPr>
          <w:rFonts w:cs="Traditional Arabic" w:hint="eastAsia"/>
          <w:sz w:val="42"/>
          <w:szCs w:val="42"/>
          <w:rtl/>
        </w:rPr>
        <w:t>آبَاءَهُمْ</w:t>
      </w:r>
      <w:r w:rsidR="008E4824" w:rsidRPr="00E74557">
        <w:rPr>
          <w:rFonts w:cs="Traditional Arabic"/>
          <w:sz w:val="42"/>
          <w:szCs w:val="42"/>
          <w:rtl/>
        </w:rPr>
        <w:t xml:space="preserve"> </w:t>
      </w:r>
      <w:r w:rsidR="008E4824" w:rsidRPr="00E74557">
        <w:rPr>
          <w:rFonts w:cs="Traditional Arabic" w:hint="eastAsia"/>
          <w:sz w:val="42"/>
          <w:szCs w:val="42"/>
          <w:rtl/>
        </w:rPr>
        <w:t>أَوْ</w:t>
      </w:r>
      <w:r w:rsidR="008E4824" w:rsidRPr="00E74557">
        <w:rPr>
          <w:rFonts w:cs="Traditional Arabic"/>
          <w:sz w:val="42"/>
          <w:szCs w:val="42"/>
          <w:rtl/>
        </w:rPr>
        <w:t xml:space="preserve"> </w:t>
      </w:r>
      <w:r w:rsidR="008E4824" w:rsidRPr="00E74557">
        <w:rPr>
          <w:rFonts w:cs="Traditional Arabic" w:hint="eastAsia"/>
          <w:sz w:val="42"/>
          <w:szCs w:val="42"/>
          <w:rtl/>
        </w:rPr>
        <w:t>أَبْنَاءَهُمْ</w:t>
      </w:r>
      <w:r w:rsidR="008E4824" w:rsidRPr="00E74557">
        <w:rPr>
          <w:rFonts w:cs="Traditional Arabic"/>
          <w:sz w:val="42"/>
          <w:szCs w:val="42"/>
          <w:rtl/>
        </w:rPr>
        <w:t xml:space="preserve"> </w:t>
      </w:r>
      <w:r w:rsidR="008E4824" w:rsidRPr="00E74557">
        <w:rPr>
          <w:rFonts w:cs="Traditional Arabic" w:hint="eastAsia"/>
          <w:sz w:val="42"/>
          <w:szCs w:val="42"/>
          <w:rtl/>
        </w:rPr>
        <w:t>أَوْ</w:t>
      </w:r>
      <w:r w:rsidR="008E4824" w:rsidRPr="00E74557">
        <w:rPr>
          <w:rFonts w:cs="Traditional Arabic"/>
          <w:sz w:val="42"/>
          <w:szCs w:val="42"/>
          <w:rtl/>
        </w:rPr>
        <w:t xml:space="preserve"> </w:t>
      </w:r>
      <w:r w:rsidR="008E4824" w:rsidRPr="00E74557">
        <w:rPr>
          <w:rFonts w:cs="Traditional Arabic" w:hint="eastAsia"/>
          <w:sz w:val="42"/>
          <w:szCs w:val="42"/>
          <w:rtl/>
        </w:rPr>
        <w:t>إِخْوَانَهُمْ</w:t>
      </w:r>
      <w:r w:rsidR="008E4824" w:rsidRPr="00E74557">
        <w:rPr>
          <w:rFonts w:cs="Traditional Arabic"/>
          <w:sz w:val="42"/>
          <w:szCs w:val="42"/>
          <w:rtl/>
        </w:rPr>
        <w:t xml:space="preserve"> </w:t>
      </w:r>
      <w:r w:rsidR="008E4824" w:rsidRPr="00E74557">
        <w:rPr>
          <w:rFonts w:cs="Traditional Arabic" w:hint="eastAsia"/>
          <w:sz w:val="42"/>
          <w:szCs w:val="42"/>
          <w:rtl/>
        </w:rPr>
        <w:t>أَوْ</w:t>
      </w:r>
      <w:r w:rsidR="008E4824" w:rsidRPr="00E74557">
        <w:rPr>
          <w:rFonts w:cs="Traditional Arabic"/>
          <w:sz w:val="42"/>
          <w:szCs w:val="42"/>
          <w:rtl/>
        </w:rPr>
        <w:t xml:space="preserve"> </w:t>
      </w:r>
      <w:r w:rsidR="008E4824" w:rsidRPr="00E74557">
        <w:rPr>
          <w:rFonts w:cs="Traditional Arabic" w:hint="eastAsia"/>
          <w:sz w:val="42"/>
          <w:szCs w:val="42"/>
          <w:rtl/>
        </w:rPr>
        <w:t>عَشِيرَتَهُمْ</w:t>
      </w:r>
      <w:r w:rsidR="008E4824" w:rsidRPr="00E74557">
        <w:rPr>
          <w:rFonts w:cs="Traditional Arabic"/>
          <w:sz w:val="42"/>
          <w:szCs w:val="42"/>
          <w:rtl/>
        </w:rPr>
        <w:t xml:space="preserve"> </w:t>
      </w:r>
      <w:r w:rsidR="008E4824" w:rsidRPr="00E74557">
        <w:rPr>
          <w:rFonts w:cs="Traditional Arabic" w:hint="eastAsia"/>
          <w:sz w:val="42"/>
          <w:szCs w:val="42"/>
          <w:rtl/>
        </w:rPr>
        <w:t>أُولَئِكَ</w:t>
      </w:r>
      <w:r w:rsidR="008E4824" w:rsidRPr="00E74557">
        <w:rPr>
          <w:rFonts w:cs="Traditional Arabic"/>
          <w:sz w:val="42"/>
          <w:szCs w:val="42"/>
          <w:rtl/>
        </w:rPr>
        <w:t xml:space="preserve"> </w:t>
      </w:r>
      <w:r w:rsidR="008E4824" w:rsidRPr="00E74557">
        <w:rPr>
          <w:rFonts w:cs="Traditional Arabic" w:hint="eastAsia"/>
          <w:sz w:val="42"/>
          <w:szCs w:val="42"/>
          <w:rtl/>
        </w:rPr>
        <w:t>كَتَبَ</w:t>
      </w:r>
      <w:r w:rsidR="008E4824" w:rsidRPr="00E74557">
        <w:rPr>
          <w:rFonts w:cs="Traditional Arabic"/>
          <w:sz w:val="42"/>
          <w:szCs w:val="42"/>
          <w:rtl/>
        </w:rPr>
        <w:t xml:space="preserve"> </w:t>
      </w:r>
      <w:r w:rsidR="008E4824" w:rsidRPr="00E74557">
        <w:rPr>
          <w:rFonts w:cs="Traditional Arabic" w:hint="eastAsia"/>
          <w:sz w:val="42"/>
          <w:szCs w:val="42"/>
          <w:rtl/>
        </w:rPr>
        <w:t>فِي</w:t>
      </w:r>
      <w:r w:rsidR="008E4824" w:rsidRPr="00E74557">
        <w:rPr>
          <w:rFonts w:cs="Traditional Arabic"/>
          <w:sz w:val="42"/>
          <w:szCs w:val="42"/>
          <w:rtl/>
        </w:rPr>
        <w:t xml:space="preserve"> </w:t>
      </w:r>
      <w:r w:rsidR="008E4824" w:rsidRPr="00E74557">
        <w:rPr>
          <w:rFonts w:cs="Traditional Arabic" w:hint="eastAsia"/>
          <w:sz w:val="42"/>
          <w:szCs w:val="42"/>
          <w:rtl/>
        </w:rPr>
        <w:t>قُلُوبِهِمُ</w:t>
      </w:r>
      <w:r w:rsidR="008E4824" w:rsidRPr="00E74557">
        <w:rPr>
          <w:rFonts w:cs="Traditional Arabic"/>
          <w:sz w:val="42"/>
          <w:szCs w:val="42"/>
          <w:rtl/>
        </w:rPr>
        <w:t xml:space="preserve"> </w:t>
      </w:r>
      <w:r w:rsidR="008E4824" w:rsidRPr="00E74557">
        <w:rPr>
          <w:rFonts w:cs="Traditional Arabic" w:hint="eastAsia"/>
          <w:sz w:val="42"/>
          <w:szCs w:val="42"/>
          <w:rtl/>
        </w:rPr>
        <w:t>الإيمَانَ</w:t>
      </w:r>
      <w:r w:rsidR="008E4824" w:rsidRPr="00E74557">
        <w:rPr>
          <w:rFonts w:cs="Traditional Arabic"/>
          <w:sz w:val="42"/>
          <w:szCs w:val="42"/>
          <w:rtl/>
        </w:rPr>
        <w:t xml:space="preserve"> </w:t>
      </w:r>
      <w:r w:rsidR="008E4824" w:rsidRPr="00E74557">
        <w:rPr>
          <w:rFonts w:cs="Traditional Arabic" w:hint="eastAsia"/>
          <w:sz w:val="42"/>
          <w:szCs w:val="42"/>
          <w:rtl/>
        </w:rPr>
        <w:t>وَأَيَّدَهُمْ</w:t>
      </w:r>
      <w:r w:rsidR="008E4824" w:rsidRPr="00E74557">
        <w:rPr>
          <w:rFonts w:cs="Traditional Arabic"/>
          <w:sz w:val="42"/>
          <w:szCs w:val="42"/>
          <w:rtl/>
        </w:rPr>
        <w:t xml:space="preserve"> </w:t>
      </w:r>
      <w:r w:rsidR="008E4824" w:rsidRPr="00E74557">
        <w:rPr>
          <w:rFonts w:cs="Traditional Arabic" w:hint="eastAsia"/>
          <w:sz w:val="42"/>
          <w:szCs w:val="42"/>
          <w:rtl/>
        </w:rPr>
        <w:t>بِرُوحٍ</w:t>
      </w:r>
      <w:r w:rsidR="008E4824" w:rsidRPr="00E74557">
        <w:rPr>
          <w:rFonts w:cs="Traditional Arabic"/>
          <w:sz w:val="42"/>
          <w:szCs w:val="42"/>
          <w:rtl/>
        </w:rPr>
        <w:t xml:space="preserve"> </w:t>
      </w:r>
      <w:r w:rsidR="008E4824" w:rsidRPr="00E74557">
        <w:rPr>
          <w:rFonts w:cs="Traditional Arabic" w:hint="eastAsia"/>
          <w:sz w:val="42"/>
          <w:szCs w:val="42"/>
          <w:rtl/>
        </w:rPr>
        <w:t>مِنْهُ</w:t>
      </w:r>
      <w:r w:rsidR="008E4824" w:rsidRPr="00E74557">
        <w:rPr>
          <w:rFonts w:cs="Traditional Arabic"/>
          <w:sz w:val="42"/>
          <w:szCs w:val="42"/>
          <w:rtl/>
        </w:rPr>
        <w:t xml:space="preserve"> </w:t>
      </w:r>
      <w:r w:rsidR="008E4824" w:rsidRPr="00E74557">
        <w:rPr>
          <w:rFonts w:cs="Traditional Arabic" w:hint="eastAsia"/>
          <w:sz w:val="42"/>
          <w:szCs w:val="42"/>
          <w:rtl/>
        </w:rPr>
        <w:t>وَيُدْخِلُهُمْ</w:t>
      </w:r>
      <w:r w:rsidR="008E4824" w:rsidRPr="00E74557">
        <w:rPr>
          <w:rFonts w:cs="Traditional Arabic"/>
          <w:sz w:val="42"/>
          <w:szCs w:val="42"/>
          <w:rtl/>
        </w:rPr>
        <w:t xml:space="preserve"> </w:t>
      </w:r>
      <w:r w:rsidR="008E4824" w:rsidRPr="00E74557">
        <w:rPr>
          <w:rFonts w:cs="Traditional Arabic" w:hint="eastAsia"/>
          <w:sz w:val="42"/>
          <w:szCs w:val="42"/>
          <w:rtl/>
        </w:rPr>
        <w:t>جَنَّاتٍ</w:t>
      </w:r>
      <w:r w:rsidR="008E4824" w:rsidRPr="00E74557">
        <w:rPr>
          <w:rFonts w:cs="Traditional Arabic"/>
          <w:sz w:val="42"/>
          <w:szCs w:val="42"/>
          <w:rtl/>
        </w:rPr>
        <w:t xml:space="preserve"> </w:t>
      </w:r>
      <w:r w:rsidR="008E4824" w:rsidRPr="00E74557">
        <w:rPr>
          <w:rFonts w:cs="Traditional Arabic" w:hint="eastAsia"/>
          <w:sz w:val="42"/>
          <w:szCs w:val="42"/>
          <w:rtl/>
        </w:rPr>
        <w:t>تَجْرِي</w:t>
      </w:r>
      <w:r w:rsidR="008E4824" w:rsidRPr="00E74557">
        <w:rPr>
          <w:rFonts w:cs="Traditional Arabic"/>
          <w:sz w:val="42"/>
          <w:szCs w:val="42"/>
          <w:rtl/>
        </w:rPr>
        <w:t xml:space="preserve"> </w:t>
      </w:r>
      <w:r w:rsidR="008E4824" w:rsidRPr="00E74557">
        <w:rPr>
          <w:rFonts w:cs="Traditional Arabic" w:hint="eastAsia"/>
          <w:sz w:val="42"/>
          <w:szCs w:val="42"/>
          <w:rtl/>
        </w:rPr>
        <w:t>مِنْ</w:t>
      </w:r>
      <w:r w:rsidR="008E4824" w:rsidRPr="00E74557">
        <w:rPr>
          <w:rFonts w:cs="Traditional Arabic"/>
          <w:sz w:val="42"/>
          <w:szCs w:val="42"/>
          <w:rtl/>
        </w:rPr>
        <w:t xml:space="preserve"> </w:t>
      </w:r>
      <w:r w:rsidR="008E4824" w:rsidRPr="00E74557">
        <w:rPr>
          <w:rFonts w:cs="Traditional Arabic" w:hint="eastAsia"/>
          <w:sz w:val="42"/>
          <w:szCs w:val="42"/>
          <w:rtl/>
        </w:rPr>
        <w:t>تَحْتِهَا</w:t>
      </w:r>
      <w:r w:rsidR="008E4824" w:rsidRPr="00E74557">
        <w:rPr>
          <w:rFonts w:cs="Traditional Arabic"/>
          <w:sz w:val="42"/>
          <w:szCs w:val="42"/>
          <w:rtl/>
        </w:rPr>
        <w:t xml:space="preserve"> </w:t>
      </w:r>
      <w:r w:rsidR="008E4824" w:rsidRPr="00E74557">
        <w:rPr>
          <w:rFonts w:cs="Traditional Arabic" w:hint="eastAsia"/>
          <w:sz w:val="42"/>
          <w:szCs w:val="42"/>
          <w:rtl/>
        </w:rPr>
        <w:t>الأنْهَارُ</w:t>
      </w:r>
      <w:r w:rsidR="008E4824" w:rsidRPr="00E74557">
        <w:rPr>
          <w:rFonts w:cs="Traditional Arabic"/>
          <w:sz w:val="42"/>
          <w:szCs w:val="42"/>
          <w:rtl/>
        </w:rPr>
        <w:t xml:space="preserve"> </w:t>
      </w:r>
      <w:r w:rsidR="008E4824" w:rsidRPr="00E74557">
        <w:rPr>
          <w:rFonts w:cs="Traditional Arabic" w:hint="eastAsia"/>
          <w:sz w:val="42"/>
          <w:szCs w:val="42"/>
          <w:rtl/>
        </w:rPr>
        <w:t>خَالِدِينَ</w:t>
      </w:r>
      <w:r w:rsidR="008E4824" w:rsidRPr="00E74557">
        <w:rPr>
          <w:rFonts w:cs="Traditional Arabic"/>
          <w:sz w:val="42"/>
          <w:szCs w:val="42"/>
          <w:rtl/>
        </w:rPr>
        <w:t xml:space="preserve"> </w:t>
      </w:r>
      <w:r w:rsidR="008E4824" w:rsidRPr="00E74557">
        <w:rPr>
          <w:rFonts w:cs="Traditional Arabic" w:hint="eastAsia"/>
          <w:sz w:val="42"/>
          <w:szCs w:val="42"/>
          <w:rtl/>
        </w:rPr>
        <w:t>فِيهَا</w:t>
      </w:r>
      <w:r w:rsidR="008E4824" w:rsidRPr="00E74557">
        <w:rPr>
          <w:rFonts w:cs="Traditional Arabic"/>
          <w:sz w:val="42"/>
          <w:szCs w:val="42"/>
          <w:rtl/>
        </w:rPr>
        <w:t xml:space="preserve"> </w:t>
      </w:r>
      <w:r w:rsidR="008E4824" w:rsidRPr="00E74557">
        <w:rPr>
          <w:rFonts w:cs="Traditional Arabic" w:hint="eastAsia"/>
          <w:sz w:val="42"/>
          <w:szCs w:val="42"/>
          <w:rtl/>
        </w:rPr>
        <w:t>رَضِيَ</w:t>
      </w:r>
      <w:r w:rsidR="008E4824" w:rsidRPr="00E74557">
        <w:rPr>
          <w:rFonts w:cs="Traditional Arabic"/>
          <w:sz w:val="42"/>
          <w:szCs w:val="42"/>
          <w:rtl/>
        </w:rPr>
        <w:t xml:space="preserve"> </w:t>
      </w:r>
      <w:r w:rsidR="008E4824" w:rsidRPr="00E74557">
        <w:rPr>
          <w:rFonts w:cs="Traditional Arabic" w:hint="eastAsia"/>
          <w:sz w:val="42"/>
          <w:szCs w:val="42"/>
          <w:rtl/>
        </w:rPr>
        <w:t>اللَّهُ</w:t>
      </w:r>
      <w:r w:rsidR="008E4824" w:rsidRPr="00E74557">
        <w:rPr>
          <w:rFonts w:cs="Traditional Arabic"/>
          <w:sz w:val="42"/>
          <w:szCs w:val="42"/>
          <w:rtl/>
        </w:rPr>
        <w:t xml:space="preserve"> </w:t>
      </w:r>
      <w:r w:rsidR="008E4824" w:rsidRPr="00E74557">
        <w:rPr>
          <w:rFonts w:cs="Traditional Arabic" w:hint="eastAsia"/>
          <w:sz w:val="42"/>
          <w:szCs w:val="42"/>
          <w:rtl/>
        </w:rPr>
        <w:t>عَنْهُمْ</w:t>
      </w:r>
      <w:r w:rsidR="008E4824" w:rsidRPr="00E74557">
        <w:rPr>
          <w:rFonts w:cs="Traditional Arabic"/>
          <w:sz w:val="42"/>
          <w:szCs w:val="42"/>
          <w:rtl/>
        </w:rPr>
        <w:t xml:space="preserve"> </w:t>
      </w:r>
      <w:r w:rsidR="008E4824" w:rsidRPr="00E74557">
        <w:rPr>
          <w:rFonts w:cs="Traditional Arabic" w:hint="eastAsia"/>
          <w:sz w:val="42"/>
          <w:szCs w:val="42"/>
          <w:rtl/>
        </w:rPr>
        <w:t>وَرَضُوا</w:t>
      </w:r>
      <w:r w:rsidR="008E4824" w:rsidRPr="00E74557">
        <w:rPr>
          <w:rFonts w:cs="Traditional Arabic"/>
          <w:sz w:val="42"/>
          <w:szCs w:val="42"/>
          <w:rtl/>
        </w:rPr>
        <w:t xml:space="preserve"> </w:t>
      </w:r>
      <w:r w:rsidR="008E4824" w:rsidRPr="00E74557">
        <w:rPr>
          <w:rFonts w:cs="Traditional Arabic" w:hint="eastAsia"/>
          <w:sz w:val="42"/>
          <w:szCs w:val="42"/>
          <w:rtl/>
        </w:rPr>
        <w:t>عَنْهُ</w:t>
      </w:r>
      <w:r w:rsidR="008E4824" w:rsidRPr="00E74557">
        <w:rPr>
          <w:rFonts w:cs="Traditional Arabic"/>
          <w:sz w:val="42"/>
          <w:szCs w:val="42"/>
          <w:rtl/>
        </w:rPr>
        <w:t xml:space="preserve"> </w:t>
      </w:r>
      <w:r w:rsidR="008E4824" w:rsidRPr="00E74557">
        <w:rPr>
          <w:rFonts w:cs="Traditional Arabic" w:hint="eastAsia"/>
          <w:sz w:val="42"/>
          <w:szCs w:val="42"/>
          <w:rtl/>
        </w:rPr>
        <w:t>أُولَئِكَ</w:t>
      </w:r>
      <w:r w:rsidR="008E4824" w:rsidRPr="00E74557">
        <w:rPr>
          <w:rFonts w:cs="Traditional Arabic"/>
          <w:sz w:val="42"/>
          <w:szCs w:val="42"/>
          <w:rtl/>
        </w:rPr>
        <w:t xml:space="preserve"> </w:t>
      </w:r>
      <w:r w:rsidR="008E4824" w:rsidRPr="00E74557">
        <w:rPr>
          <w:rFonts w:cs="Traditional Arabic" w:hint="eastAsia"/>
          <w:sz w:val="42"/>
          <w:szCs w:val="42"/>
          <w:rtl/>
        </w:rPr>
        <w:t>حِزْبُ</w:t>
      </w:r>
      <w:r w:rsidR="008E4824" w:rsidRPr="00E74557">
        <w:rPr>
          <w:rFonts w:cs="Traditional Arabic"/>
          <w:sz w:val="42"/>
          <w:szCs w:val="42"/>
          <w:rtl/>
        </w:rPr>
        <w:t xml:space="preserve"> </w:t>
      </w:r>
      <w:r w:rsidR="008E4824" w:rsidRPr="00E74557">
        <w:rPr>
          <w:rFonts w:cs="Traditional Arabic" w:hint="eastAsia"/>
          <w:sz w:val="42"/>
          <w:szCs w:val="42"/>
          <w:rtl/>
        </w:rPr>
        <w:t>اللَّهِ</w:t>
      </w:r>
      <w:r w:rsidR="008E4824" w:rsidRPr="00E74557">
        <w:rPr>
          <w:rFonts w:cs="Traditional Arabic"/>
          <w:sz w:val="42"/>
          <w:szCs w:val="42"/>
          <w:rtl/>
        </w:rPr>
        <w:t xml:space="preserve"> </w:t>
      </w:r>
      <w:r w:rsidR="008E4824" w:rsidRPr="00E74557">
        <w:rPr>
          <w:rFonts w:cs="Traditional Arabic" w:hint="eastAsia"/>
          <w:sz w:val="42"/>
          <w:szCs w:val="42"/>
          <w:rtl/>
        </w:rPr>
        <w:t>أَلا</w:t>
      </w:r>
      <w:r w:rsidR="008E4824" w:rsidRPr="00E74557">
        <w:rPr>
          <w:rFonts w:cs="Traditional Arabic"/>
          <w:sz w:val="42"/>
          <w:szCs w:val="42"/>
          <w:rtl/>
        </w:rPr>
        <w:t xml:space="preserve"> </w:t>
      </w:r>
      <w:r w:rsidR="008E4824" w:rsidRPr="00E74557">
        <w:rPr>
          <w:rFonts w:cs="Traditional Arabic" w:hint="eastAsia"/>
          <w:sz w:val="42"/>
          <w:szCs w:val="42"/>
          <w:rtl/>
        </w:rPr>
        <w:t>إِنَّ</w:t>
      </w:r>
      <w:r w:rsidR="008E4824" w:rsidRPr="00E74557">
        <w:rPr>
          <w:rFonts w:cs="Traditional Arabic"/>
          <w:sz w:val="42"/>
          <w:szCs w:val="42"/>
          <w:rtl/>
        </w:rPr>
        <w:t xml:space="preserve"> </w:t>
      </w:r>
      <w:r w:rsidR="008E4824" w:rsidRPr="00E74557">
        <w:rPr>
          <w:rFonts w:cs="Traditional Arabic" w:hint="eastAsia"/>
          <w:sz w:val="42"/>
          <w:szCs w:val="42"/>
          <w:rtl/>
        </w:rPr>
        <w:t>حِزْبَ</w:t>
      </w:r>
      <w:r w:rsidR="008E4824" w:rsidRPr="00E74557">
        <w:rPr>
          <w:rFonts w:cs="Traditional Arabic"/>
          <w:sz w:val="42"/>
          <w:szCs w:val="42"/>
          <w:rtl/>
        </w:rPr>
        <w:t xml:space="preserve"> </w:t>
      </w:r>
      <w:r w:rsidR="008E4824" w:rsidRPr="00E74557">
        <w:rPr>
          <w:rFonts w:cs="Traditional Arabic" w:hint="eastAsia"/>
          <w:sz w:val="42"/>
          <w:szCs w:val="42"/>
          <w:rtl/>
        </w:rPr>
        <w:t>اللَّهِ</w:t>
      </w:r>
      <w:r w:rsidR="008E4824" w:rsidRPr="00E74557">
        <w:rPr>
          <w:rFonts w:cs="Traditional Arabic"/>
          <w:sz w:val="42"/>
          <w:szCs w:val="42"/>
          <w:rtl/>
        </w:rPr>
        <w:t xml:space="preserve"> </w:t>
      </w:r>
      <w:r w:rsidR="008E4824" w:rsidRPr="00E74557">
        <w:rPr>
          <w:rFonts w:cs="Traditional Arabic" w:hint="eastAsia"/>
          <w:sz w:val="42"/>
          <w:szCs w:val="42"/>
          <w:rtl/>
        </w:rPr>
        <w:t>هُمُ</w:t>
      </w:r>
      <w:r w:rsidR="008E4824" w:rsidRPr="00E74557">
        <w:rPr>
          <w:rFonts w:cs="Traditional Arabic"/>
          <w:sz w:val="42"/>
          <w:szCs w:val="42"/>
          <w:rtl/>
        </w:rPr>
        <w:t xml:space="preserve"> </w:t>
      </w:r>
      <w:r w:rsidR="008E4824" w:rsidRPr="00E74557">
        <w:rPr>
          <w:rFonts w:cs="Traditional Arabic" w:hint="eastAsia"/>
          <w:sz w:val="42"/>
          <w:szCs w:val="42"/>
          <w:rtl/>
        </w:rPr>
        <w:t>الْمُفْلِحُونَ</w:t>
      </w:r>
      <w:r w:rsidR="00366539" w:rsidRPr="00E74557">
        <w:rPr>
          <w:rFonts w:cs="Traditional Arabic"/>
          <w:sz w:val="42"/>
          <w:szCs w:val="42"/>
          <w:rtl/>
        </w:rPr>
        <w:t>﴾</w:t>
      </w:r>
      <w:r w:rsidR="007F6CA6">
        <w:rPr>
          <w:rFonts w:cs="Traditional Arabic" w:hint="cs"/>
          <w:sz w:val="42"/>
          <w:szCs w:val="42"/>
          <w:rtl/>
        </w:rPr>
        <w:t xml:space="preserve"> فكل من رضي بولاية الله </w:t>
      </w:r>
      <w:r w:rsidR="00366539" w:rsidRPr="00E74557">
        <w:rPr>
          <w:rFonts w:cs="Traditional Arabic" w:hint="cs"/>
          <w:sz w:val="42"/>
          <w:szCs w:val="42"/>
          <w:rtl/>
        </w:rPr>
        <w:t>ورسوله والمؤمنين فهو مفلح في الدنيا وا</w:t>
      </w:r>
      <w:r w:rsidR="005E3944">
        <w:rPr>
          <w:rFonts w:cs="Traditional Arabic" w:hint="cs"/>
          <w:sz w:val="42"/>
          <w:szCs w:val="42"/>
          <w:rtl/>
        </w:rPr>
        <w:t>لآخرة، ومنصور في الدنيا وال</w:t>
      </w:r>
      <w:r w:rsidR="00E72EFC" w:rsidRPr="00E74557">
        <w:rPr>
          <w:rFonts w:cs="Traditional Arabic" w:hint="cs"/>
          <w:sz w:val="42"/>
          <w:szCs w:val="42"/>
          <w:rtl/>
        </w:rPr>
        <w:t xml:space="preserve">آخرة؛ ولهذا </w:t>
      </w:r>
      <w:r w:rsidR="00E72EFC" w:rsidRPr="00E74557">
        <w:rPr>
          <w:rFonts w:cs="Traditional Arabic" w:hint="cs"/>
          <w:sz w:val="42"/>
          <w:szCs w:val="42"/>
          <w:rtl/>
        </w:rPr>
        <w:lastRenderedPageBreak/>
        <w:t xml:space="preserve">قال تعالى في الآية الكريمة </w:t>
      </w:r>
      <w:r w:rsidR="00E72EFC" w:rsidRPr="00E74557">
        <w:rPr>
          <w:rFonts w:cs="Traditional Arabic"/>
          <w:sz w:val="42"/>
          <w:szCs w:val="42"/>
          <w:rtl/>
        </w:rPr>
        <w:t>﴿</w:t>
      </w:r>
      <w:r w:rsidR="00370AA4" w:rsidRPr="00E74557">
        <w:rPr>
          <w:rFonts w:cs="Traditional Arabic"/>
          <w:sz w:val="42"/>
          <w:szCs w:val="42"/>
          <w:rtl/>
        </w:rPr>
        <w:t xml:space="preserve"> </w:t>
      </w:r>
      <w:r w:rsidR="00370AA4" w:rsidRPr="00E74557">
        <w:rPr>
          <w:rFonts w:cs="Traditional Arabic" w:hint="eastAsia"/>
          <w:sz w:val="42"/>
          <w:szCs w:val="42"/>
          <w:rtl/>
        </w:rPr>
        <w:t>وَمَنْ</w:t>
      </w:r>
      <w:r w:rsidR="00370AA4" w:rsidRPr="00E74557">
        <w:rPr>
          <w:rFonts w:cs="Traditional Arabic"/>
          <w:sz w:val="42"/>
          <w:szCs w:val="42"/>
          <w:rtl/>
        </w:rPr>
        <w:t xml:space="preserve"> </w:t>
      </w:r>
      <w:r w:rsidR="00370AA4" w:rsidRPr="00E74557">
        <w:rPr>
          <w:rFonts w:cs="Traditional Arabic" w:hint="eastAsia"/>
          <w:sz w:val="42"/>
          <w:szCs w:val="42"/>
          <w:rtl/>
        </w:rPr>
        <w:t>يَتَوَلَّ</w:t>
      </w:r>
      <w:r w:rsidR="00370AA4" w:rsidRPr="00E74557">
        <w:rPr>
          <w:rFonts w:cs="Traditional Arabic"/>
          <w:sz w:val="42"/>
          <w:szCs w:val="42"/>
          <w:rtl/>
        </w:rPr>
        <w:t xml:space="preserve"> </w:t>
      </w:r>
      <w:r w:rsidR="00370AA4" w:rsidRPr="00E74557">
        <w:rPr>
          <w:rFonts w:cs="Traditional Arabic" w:hint="eastAsia"/>
          <w:sz w:val="42"/>
          <w:szCs w:val="42"/>
          <w:rtl/>
        </w:rPr>
        <w:t>اللَّهَ</w:t>
      </w:r>
      <w:r w:rsidR="00370AA4" w:rsidRPr="00E74557">
        <w:rPr>
          <w:rFonts w:cs="Traditional Arabic"/>
          <w:sz w:val="42"/>
          <w:szCs w:val="42"/>
          <w:rtl/>
        </w:rPr>
        <w:t xml:space="preserve"> </w:t>
      </w:r>
      <w:r w:rsidR="00370AA4" w:rsidRPr="00E74557">
        <w:rPr>
          <w:rFonts w:cs="Traditional Arabic" w:hint="eastAsia"/>
          <w:sz w:val="42"/>
          <w:szCs w:val="42"/>
          <w:rtl/>
        </w:rPr>
        <w:t>وَرَسُولَهُ</w:t>
      </w:r>
      <w:r w:rsidR="00370AA4" w:rsidRPr="00E74557">
        <w:rPr>
          <w:rFonts w:cs="Traditional Arabic"/>
          <w:sz w:val="42"/>
          <w:szCs w:val="42"/>
          <w:rtl/>
        </w:rPr>
        <w:t xml:space="preserve"> </w:t>
      </w:r>
      <w:r w:rsidR="00370AA4" w:rsidRPr="00E74557">
        <w:rPr>
          <w:rFonts w:cs="Traditional Arabic" w:hint="eastAsia"/>
          <w:sz w:val="42"/>
          <w:szCs w:val="42"/>
          <w:rtl/>
        </w:rPr>
        <w:t>وَالَّذِينَ</w:t>
      </w:r>
      <w:r w:rsidR="00370AA4" w:rsidRPr="00E74557">
        <w:rPr>
          <w:rFonts w:cs="Traditional Arabic"/>
          <w:sz w:val="42"/>
          <w:szCs w:val="42"/>
          <w:rtl/>
        </w:rPr>
        <w:t xml:space="preserve"> </w:t>
      </w:r>
      <w:r w:rsidR="00370AA4" w:rsidRPr="00E74557">
        <w:rPr>
          <w:rFonts w:cs="Traditional Arabic" w:hint="eastAsia"/>
          <w:sz w:val="42"/>
          <w:szCs w:val="42"/>
          <w:rtl/>
        </w:rPr>
        <w:t>آمَنُوا</w:t>
      </w:r>
      <w:r w:rsidR="00370AA4" w:rsidRPr="00E74557">
        <w:rPr>
          <w:rFonts w:cs="Traditional Arabic"/>
          <w:sz w:val="42"/>
          <w:szCs w:val="42"/>
          <w:rtl/>
        </w:rPr>
        <w:t xml:space="preserve"> </w:t>
      </w:r>
      <w:r w:rsidR="00370AA4" w:rsidRPr="00E74557">
        <w:rPr>
          <w:rFonts w:cs="Traditional Arabic" w:hint="eastAsia"/>
          <w:sz w:val="42"/>
          <w:szCs w:val="42"/>
          <w:rtl/>
        </w:rPr>
        <w:t>فَإِنَّ</w:t>
      </w:r>
      <w:r w:rsidR="00370AA4" w:rsidRPr="00E74557">
        <w:rPr>
          <w:rFonts w:cs="Traditional Arabic"/>
          <w:sz w:val="42"/>
          <w:szCs w:val="42"/>
          <w:rtl/>
        </w:rPr>
        <w:t xml:space="preserve"> </w:t>
      </w:r>
      <w:r w:rsidR="00370AA4" w:rsidRPr="00E74557">
        <w:rPr>
          <w:rFonts w:cs="Traditional Arabic" w:hint="eastAsia"/>
          <w:sz w:val="42"/>
          <w:szCs w:val="42"/>
          <w:rtl/>
        </w:rPr>
        <w:t>حِزْبَ</w:t>
      </w:r>
      <w:r w:rsidR="00370AA4" w:rsidRPr="00E74557">
        <w:rPr>
          <w:rFonts w:cs="Traditional Arabic"/>
          <w:sz w:val="42"/>
          <w:szCs w:val="42"/>
          <w:rtl/>
        </w:rPr>
        <w:t xml:space="preserve"> </w:t>
      </w:r>
      <w:r w:rsidR="00370AA4" w:rsidRPr="00E74557">
        <w:rPr>
          <w:rFonts w:cs="Traditional Arabic" w:hint="eastAsia"/>
          <w:sz w:val="42"/>
          <w:szCs w:val="42"/>
          <w:rtl/>
        </w:rPr>
        <w:t>اللَّهِ</w:t>
      </w:r>
      <w:r w:rsidR="00370AA4" w:rsidRPr="00E74557">
        <w:rPr>
          <w:rFonts w:cs="Traditional Arabic"/>
          <w:sz w:val="42"/>
          <w:szCs w:val="42"/>
          <w:rtl/>
        </w:rPr>
        <w:t xml:space="preserve"> </w:t>
      </w:r>
      <w:r w:rsidR="00370AA4" w:rsidRPr="00E74557">
        <w:rPr>
          <w:rFonts w:cs="Traditional Arabic" w:hint="eastAsia"/>
          <w:sz w:val="42"/>
          <w:szCs w:val="42"/>
          <w:rtl/>
        </w:rPr>
        <w:t>هُمُ</w:t>
      </w:r>
      <w:r w:rsidR="00370AA4" w:rsidRPr="00E74557">
        <w:rPr>
          <w:rFonts w:cs="Traditional Arabic"/>
          <w:sz w:val="42"/>
          <w:szCs w:val="42"/>
          <w:rtl/>
        </w:rPr>
        <w:t xml:space="preserve"> </w:t>
      </w:r>
      <w:r w:rsidR="00370AA4" w:rsidRPr="00E74557">
        <w:rPr>
          <w:rFonts w:cs="Traditional Arabic" w:hint="eastAsia"/>
          <w:sz w:val="42"/>
          <w:szCs w:val="42"/>
          <w:rtl/>
        </w:rPr>
        <w:t>الْغَالِبُونَ</w:t>
      </w:r>
      <w:r w:rsidR="00370AA4" w:rsidRPr="00E74557">
        <w:rPr>
          <w:rFonts w:cs="Traditional Arabic" w:hint="cs"/>
          <w:sz w:val="42"/>
          <w:szCs w:val="42"/>
          <w:rtl/>
        </w:rPr>
        <w:t xml:space="preserve">﴾ </w:t>
      </w:r>
      <w:r w:rsidR="00FC742F" w:rsidRPr="00E74557">
        <w:rPr>
          <w:rFonts w:cs="Traditional Arabic" w:hint="cs"/>
          <w:sz w:val="42"/>
          <w:szCs w:val="42"/>
          <w:rtl/>
        </w:rPr>
        <w:t xml:space="preserve">وقال سبحانه وتعالى: </w:t>
      </w:r>
      <w:r w:rsidR="00EF28D8" w:rsidRPr="00E74557">
        <w:rPr>
          <w:rFonts w:cs="Traditional Arabic"/>
          <w:sz w:val="42"/>
          <w:szCs w:val="42"/>
          <w:rtl/>
        </w:rPr>
        <w:t xml:space="preserve">﴿ </w:t>
      </w:r>
      <w:r w:rsidR="00EF28D8" w:rsidRPr="00E74557">
        <w:rPr>
          <w:rFonts w:cs="Traditional Arabic" w:hint="eastAsia"/>
          <w:sz w:val="42"/>
          <w:szCs w:val="42"/>
          <w:rtl/>
        </w:rPr>
        <w:t>إِنَّ</w:t>
      </w:r>
      <w:r w:rsidR="00EF28D8" w:rsidRPr="00E74557">
        <w:rPr>
          <w:rFonts w:cs="Traditional Arabic"/>
          <w:sz w:val="42"/>
          <w:szCs w:val="42"/>
          <w:rtl/>
        </w:rPr>
        <w:t xml:space="preserve"> </w:t>
      </w:r>
      <w:r w:rsidR="00EF28D8" w:rsidRPr="00E74557">
        <w:rPr>
          <w:rFonts w:cs="Traditional Arabic" w:hint="eastAsia"/>
          <w:sz w:val="42"/>
          <w:szCs w:val="42"/>
          <w:rtl/>
        </w:rPr>
        <w:t>الَّذِينَ</w:t>
      </w:r>
      <w:r w:rsidR="00EF28D8" w:rsidRPr="00E74557">
        <w:rPr>
          <w:rFonts w:cs="Traditional Arabic"/>
          <w:sz w:val="42"/>
          <w:szCs w:val="42"/>
          <w:rtl/>
        </w:rPr>
        <w:t xml:space="preserve"> </w:t>
      </w:r>
      <w:r w:rsidR="00EF28D8" w:rsidRPr="00E74557">
        <w:rPr>
          <w:rFonts w:cs="Traditional Arabic" w:hint="eastAsia"/>
          <w:sz w:val="42"/>
          <w:szCs w:val="42"/>
          <w:rtl/>
        </w:rPr>
        <w:t>آمَنُوا</w:t>
      </w:r>
      <w:r w:rsidR="00EF28D8" w:rsidRPr="00E74557">
        <w:rPr>
          <w:rFonts w:cs="Traditional Arabic"/>
          <w:sz w:val="42"/>
          <w:szCs w:val="42"/>
          <w:rtl/>
        </w:rPr>
        <w:t xml:space="preserve"> </w:t>
      </w:r>
      <w:r w:rsidR="00EF28D8" w:rsidRPr="00E74557">
        <w:rPr>
          <w:rFonts w:cs="Traditional Arabic" w:hint="eastAsia"/>
          <w:sz w:val="42"/>
          <w:szCs w:val="42"/>
          <w:rtl/>
        </w:rPr>
        <w:t>وَهَاجَرُوا</w:t>
      </w:r>
      <w:r w:rsidR="00EF28D8" w:rsidRPr="00E74557">
        <w:rPr>
          <w:rFonts w:cs="Traditional Arabic"/>
          <w:sz w:val="42"/>
          <w:szCs w:val="42"/>
          <w:rtl/>
        </w:rPr>
        <w:t xml:space="preserve"> </w:t>
      </w:r>
      <w:r w:rsidR="00EF28D8" w:rsidRPr="00E74557">
        <w:rPr>
          <w:rFonts w:cs="Traditional Arabic" w:hint="eastAsia"/>
          <w:sz w:val="42"/>
          <w:szCs w:val="42"/>
          <w:rtl/>
        </w:rPr>
        <w:t>وَجَاهَدُوا</w:t>
      </w:r>
      <w:r w:rsidR="00EF28D8" w:rsidRPr="00E74557">
        <w:rPr>
          <w:rFonts w:cs="Traditional Arabic"/>
          <w:sz w:val="42"/>
          <w:szCs w:val="42"/>
          <w:rtl/>
        </w:rPr>
        <w:t xml:space="preserve"> </w:t>
      </w:r>
      <w:r w:rsidR="00EF28D8" w:rsidRPr="00E74557">
        <w:rPr>
          <w:rFonts w:cs="Traditional Arabic" w:hint="eastAsia"/>
          <w:sz w:val="42"/>
          <w:szCs w:val="42"/>
          <w:rtl/>
        </w:rPr>
        <w:t>بِأَمْوَالِهِمْ</w:t>
      </w:r>
      <w:r w:rsidR="00EF28D8" w:rsidRPr="00E74557">
        <w:rPr>
          <w:rFonts w:cs="Traditional Arabic"/>
          <w:sz w:val="42"/>
          <w:szCs w:val="42"/>
          <w:rtl/>
        </w:rPr>
        <w:t xml:space="preserve"> </w:t>
      </w:r>
      <w:r w:rsidR="00EF28D8" w:rsidRPr="00E74557">
        <w:rPr>
          <w:rFonts w:cs="Traditional Arabic" w:hint="eastAsia"/>
          <w:sz w:val="42"/>
          <w:szCs w:val="42"/>
          <w:rtl/>
        </w:rPr>
        <w:t>وَأَنْفُسِهِمْ</w:t>
      </w:r>
      <w:r w:rsidR="00EF28D8" w:rsidRPr="00E74557">
        <w:rPr>
          <w:rFonts w:cs="Traditional Arabic"/>
          <w:sz w:val="42"/>
          <w:szCs w:val="42"/>
          <w:rtl/>
        </w:rPr>
        <w:t xml:space="preserve"> </w:t>
      </w:r>
      <w:r w:rsidR="00EF28D8" w:rsidRPr="00E74557">
        <w:rPr>
          <w:rFonts w:cs="Traditional Arabic" w:hint="eastAsia"/>
          <w:sz w:val="42"/>
          <w:szCs w:val="42"/>
          <w:rtl/>
        </w:rPr>
        <w:t>فِي</w:t>
      </w:r>
      <w:r w:rsidR="00EF28D8" w:rsidRPr="00E74557">
        <w:rPr>
          <w:rFonts w:cs="Traditional Arabic"/>
          <w:sz w:val="42"/>
          <w:szCs w:val="42"/>
          <w:rtl/>
        </w:rPr>
        <w:t xml:space="preserve"> </w:t>
      </w:r>
      <w:r w:rsidR="00EF28D8" w:rsidRPr="00E74557">
        <w:rPr>
          <w:rFonts w:cs="Traditional Arabic" w:hint="eastAsia"/>
          <w:sz w:val="42"/>
          <w:szCs w:val="42"/>
          <w:rtl/>
        </w:rPr>
        <w:t>سَبِيلِ</w:t>
      </w:r>
      <w:r w:rsidR="00EF28D8" w:rsidRPr="00E74557">
        <w:rPr>
          <w:rFonts w:cs="Traditional Arabic"/>
          <w:sz w:val="42"/>
          <w:szCs w:val="42"/>
          <w:rtl/>
        </w:rPr>
        <w:t xml:space="preserve"> </w:t>
      </w:r>
      <w:r w:rsidR="00EF28D8" w:rsidRPr="00E74557">
        <w:rPr>
          <w:rFonts w:cs="Traditional Arabic" w:hint="eastAsia"/>
          <w:sz w:val="42"/>
          <w:szCs w:val="42"/>
          <w:rtl/>
        </w:rPr>
        <w:t>اللَّهِ</w:t>
      </w:r>
      <w:r w:rsidR="00EF28D8" w:rsidRPr="00E74557">
        <w:rPr>
          <w:rFonts w:cs="Traditional Arabic"/>
          <w:sz w:val="42"/>
          <w:szCs w:val="42"/>
          <w:rtl/>
        </w:rPr>
        <w:t xml:space="preserve"> </w:t>
      </w:r>
      <w:r w:rsidR="00EF28D8" w:rsidRPr="00E74557">
        <w:rPr>
          <w:rFonts w:cs="Traditional Arabic" w:hint="eastAsia"/>
          <w:sz w:val="42"/>
          <w:szCs w:val="42"/>
          <w:rtl/>
        </w:rPr>
        <w:t>وَالَّذِينَ</w:t>
      </w:r>
      <w:r w:rsidR="00EF28D8" w:rsidRPr="00E74557">
        <w:rPr>
          <w:rFonts w:cs="Traditional Arabic"/>
          <w:sz w:val="42"/>
          <w:szCs w:val="42"/>
          <w:rtl/>
        </w:rPr>
        <w:t xml:space="preserve"> </w:t>
      </w:r>
      <w:r w:rsidR="00EF28D8" w:rsidRPr="00E74557">
        <w:rPr>
          <w:rFonts w:cs="Traditional Arabic" w:hint="eastAsia"/>
          <w:sz w:val="42"/>
          <w:szCs w:val="42"/>
          <w:rtl/>
        </w:rPr>
        <w:t>آوَوْا</w:t>
      </w:r>
      <w:r w:rsidR="00EF28D8" w:rsidRPr="00E74557">
        <w:rPr>
          <w:rFonts w:cs="Traditional Arabic"/>
          <w:sz w:val="42"/>
          <w:szCs w:val="42"/>
          <w:rtl/>
        </w:rPr>
        <w:t xml:space="preserve"> </w:t>
      </w:r>
      <w:r w:rsidR="00EF28D8" w:rsidRPr="00E74557">
        <w:rPr>
          <w:rFonts w:cs="Traditional Arabic" w:hint="eastAsia"/>
          <w:sz w:val="42"/>
          <w:szCs w:val="42"/>
          <w:rtl/>
        </w:rPr>
        <w:t>وَنَصَرُوا</w:t>
      </w:r>
      <w:r w:rsidR="00EF28D8" w:rsidRPr="00E74557">
        <w:rPr>
          <w:rFonts w:cs="Traditional Arabic"/>
          <w:sz w:val="42"/>
          <w:szCs w:val="42"/>
          <w:rtl/>
        </w:rPr>
        <w:t xml:space="preserve"> </w:t>
      </w:r>
      <w:r w:rsidR="00EF28D8" w:rsidRPr="00E74557">
        <w:rPr>
          <w:rFonts w:cs="Traditional Arabic" w:hint="eastAsia"/>
          <w:sz w:val="42"/>
          <w:szCs w:val="42"/>
          <w:rtl/>
        </w:rPr>
        <w:t>أُولَئِكَ</w:t>
      </w:r>
      <w:r w:rsidR="00EF28D8" w:rsidRPr="00E74557">
        <w:rPr>
          <w:rFonts w:cs="Traditional Arabic"/>
          <w:sz w:val="42"/>
          <w:szCs w:val="42"/>
          <w:rtl/>
        </w:rPr>
        <w:t xml:space="preserve"> </w:t>
      </w:r>
      <w:r w:rsidR="00EF28D8" w:rsidRPr="00E74557">
        <w:rPr>
          <w:rFonts w:cs="Traditional Arabic" w:hint="eastAsia"/>
          <w:sz w:val="42"/>
          <w:szCs w:val="42"/>
          <w:rtl/>
        </w:rPr>
        <w:t>بَعْضُهُمْ</w:t>
      </w:r>
      <w:r w:rsidR="00EF28D8" w:rsidRPr="00E74557">
        <w:rPr>
          <w:rFonts w:cs="Traditional Arabic"/>
          <w:sz w:val="42"/>
          <w:szCs w:val="42"/>
          <w:rtl/>
        </w:rPr>
        <w:t xml:space="preserve"> </w:t>
      </w:r>
      <w:r w:rsidR="00EF28D8" w:rsidRPr="00E74557">
        <w:rPr>
          <w:rFonts w:cs="Traditional Arabic" w:hint="eastAsia"/>
          <w:sz w:val="42"/>
          <w:szCs w:val="42"/>
          <w:rtl/>
        </w:rPr>
        <w:t>أَوْلِيَاءُ</w:t>
      </w:r>
      <w:r w:rsidR="00EF28D8" w:rsidRPr="00E74557">
        <w:rPr>
          <w:rFonts w:cs="Traditional Arabic"/>
          <w:sz w:val="42"/>
          <w:szCs w:val="42"/>
          <w:rtl/>
        </w:rPr>
        <w:t>﴾</w:t>
      </w:r>
      <w:r w:rsidR="00EF28D8" w:rsidRPr="00E74557">
        <w:rPr>
          <w:rFonts w:cs="Traditional Arabic" w:hint="cs"/>
          <w:sz w:val="42"/>
          <w:szCs w:val="42"/>
          <w:rtl/>
        </w:rPr>
        <w:t xml:space="preserve"> </w:t>
      </w:r>
      <w:r w:rsidR="00C42926" w:rsidRPr="00E74557">
        <w:rPr>
          <w:rFonts w:cs="Traditional Arabic" w:hint="cs"/>
          <w:sz w:val="42"/>
          <w:szCs w:val="42"/>
          <w:rtl/>
        </w:rPr>
        <w:t xml:space="preserve">قال ابن كثير رحمه </w:t>
      </w:r>
      <w:r w:rsidR="004B56E8">
        <w:rPr>
          <w:rFonts w:cs="Traditional Arabic" w:hint="cs"/>
          <w:sz w:val="42"/>
          <w:szCs w:val="42"/>
          <w:rtl/>
        </w:rPr>
        <w:t>الله: أي كل منهم أحق بالآخر</w:t>
      </w:r>
      <w:r w:rsidR="00C42926" w:rsidRPr="00E74557">
        <w:rPr>
          <w:rFonts w:cs="Traditional Arabic" w:hint="cs"/>
          <w:sz w:val="42"/>
          <w:szCs w:val="42"/>
          <w:rtl/>
        </w:rPr>
        <w:t xml:space="preserve"> من كل أحد؛ ولهذا آخى رسول الله صلى الله عليه وسلم بين المهاجرين والأنصار كل اثنين أخوان"</w:t>
      </w:r>
      <w:r w:rsidR="00C42926" w:rsidRPr="00E74557">
        <w:rPr>
          <w:rStyle w:val="FootnoteReference"/>
          <w:rFonts w:cs="Traditional Arabic"/>
          <w:sz w:val="42"/>
          <w:szCs w:val="42"/>
          <w:rtl/>
        </w:rPr>
        <w:footnoteReference w:id="8"/>
      </w:r>
    </w:p>
    <w:p w:rsidR="00F12AA1" w:rsidRPr="00E74557" w:rsidRDefault="006877B3" w:rsidP="00F12AA1">
      <w:pPr>
        <w:bidi/>
        <w:jc w:val="both"/>
        <w:rPr>
          <w:rFonts w:cs="Traditional Arabic"/>
          <w:sz w:val="42"/>
          <w:szCs w:val="42"/>
          <w:rtl/>
        </w:rPr>
      </w:pPr>
      <w:r w:rsidRPr="00E74557">
        <w:rPr>
          <w:rFonts w:cs="Traditional Arabic" w:hint="cs"/>
          <w:sz w:val="42"/>
          <w:szCs w:val="42"/>
          <w:rtl/>
        </w:rPr>
        <w:t xml:space="preserve">ب) </w:t>
      </w:r>
      <w:r w:rsidR="00A615C1" w:rsidRPr="00E74557">
        <w:rPr>
          <w:rFonts w:cs="Traditional Arabic" w:hint="cs"/>
          <w:sz w:val="42"/>
          <w:szCs w:val="42"/>
          <w:rtl/>
        </w:rPr>
        <w:t xml:space="preserve">حسم </w:t>
      </w:r>
      <w:r w:rsidR="001D170A" w:rsidRPr="00E74557">
        <w:rPr>
          <w:rFonts w:cs="Traditional Arabic" w:hint="cs"/>
          <w:sz w:val="42"/>
          <w:szCs w:val="42"/>
          <w:rtl/>
        </w:rPr>
        <w:t xml:space="preserve">القرآن </w:t>
      </w:r>
      <w:r w:rsidR="00194E38" w:rsidRPr="00E74557">
        <w:rPr>
          <w:rFonts w:cs="Traditional Arabic" w:hint="cs"/>
          <w:sz w:val="42"/>
          <w:szCs w:val="42"/>
          <w:rtl/>
        </w:rPr>
        <w:t xml:space="preserve">مسألة </w:t>
      </w:r>
      <w:r w:rsidR="0085740F" w:rsidRPr="00E74557">
        <w:rPr>
          <w:rFonts w:cs="Traditional Arabic" w:hint="cs"/>
          <w:sz w:val="42"/>
          <w:szCs w:val="42"/>
          <w:rtl/>
        </w:rPr>
        <w:t xml:space="preserve">انتساب </w:t>
      </w:r>
      <w:r w:rsidR="00780498" w:rsidRPr="00E74557">
        <w:rPr>
          <w:rFonts w:cs="Traditional Arabic" w:hint="cs"/>
          <w:sz w:val="42"/>
          <w:szCs w:val="42"/>
          <w:rtl/>
        </w:rPr>
        <w:t xml:space="preserve">اليهود </w:t>
      </w:r>
      <w:r w:rsidR="006B6262" w:rsidRPr="00E74557">
        <w:rPr>
          <w:rFonts w:cs="Traditional Arabic" w:hint="cs"/>
          <w:sz w:val="42"/>
          <w:szCs w:val="42"/>
          <w:rtl/>
        </w:rPr>
        <w:t>والنص</w:t>
      </w:r>
      <w:r w:rsidR="00035CA3" w:rsidRPr="00E74557">
        <w:rPr>
          <w:rFonts w:cs="Traditional Arabic" w:hint="cs"/>
          <w:sz w:val="42"/>
          <w:szCs w:val="42"/>
          <w:rtl/>
        </w:rPr>
        <w:t xml:space="preserve">ارى </w:t>
      </w:r>
      <w:r w:rsidR="006263A3" w:rsidRPr="00E74557">
        <w:rPr>
          <w:rFonts w:cs="Traditional Arabic" w:hint="cs"/>
          <w:sz w:val="42"/>
          <w:szCs w:val="42"/>
          <w:rtl/>
        </w:rPr>
        <w:t xml:space="preserve">إلى موسى </w:t>
      </w:r>
      <w:r w:rsidR="00B87791" w:rsidRPr="00E74557">
        <w:rPr>
          <w:rFonts w:cs="Traditional Arabic" w:hint="cs"/>
          <w:sz w:val="42"/>
          <w:szCs w:val="42"/>
          <w:rtl/>
        </w:rPr>
        <w:t xml:space="preserve">وعيسى </w:t>
      </w:r>
      <w:r w:rsidR="00F85332" w:rsidRPr="00E74557">
        <w:rPr>
          <w:rFonts w:cs="Traditional Arabic" w:hint="cs"/>
          <w:sz w:val="42"/>
          <w:szCs w:val="42"/>
          <w:rtl/>
        </w:rPr>
        <w:t xml:space="preserve">عليهما السلام، لئلا يغتر  المسلمون يكون أولئك </w:t>
      </w:r>
      <w:r w:rsidR="00894E2D" w:rsidRPr="00E74557">
        <w:rPr>
          <w:rFonts w:cs="Traditional Arabic" w:hint="cs"/>
          <w:sz w:val="42"/>
          <w:szCs w:val="42"/>
          <w:rtl/>
        </w:rPr>
        <w:t xml:space="preserve">من </w:t>
      </w:r>
      <w:r w:rsidR="00135C8A" w:rsidRPr="00E74557">
        <w:rPr>
          <w:rFonts w:cs="Traditional Arabic" w:hint="cs"/>
          <w:sz w:val="42"/>
          <w:szCs w:val="42"/>
          <w:rtl/>
        </w:rPr>
        <w:t xml:space="preserve">(أهل الكتاب)؛ فبين عز وجل كفر اليهود والنصارى وتحريفهم الكتب السماوية، وبرائة أنبياء الله منهم </w:t>
      </w:r>
      <w:r w:rsidR="00EC5AC7" w:rsidRPr="00E74557">
        <w:rPr>
          <w:rFonts w:cs="Traditional Arabic"/>
          <w:sz w:val="42"/>
          <w:szCs w:val="42"/>
          <w:rtl/>
        </w:rPr>
        <w:t xml:space="preserve">﴿ </w:t>
      </w:r>
      <w:r w:rsidR="00EC5AC7" w:rsidRPr="00E74557">
        <w:rPr>
          <w:rFonts w:cs="Traditional Arabic" w:hint="eastAsia"/>
          <w:sz w:val="42"/>
          <w:szCs w:val="42"/>
          <w:rtl/>
        </w:rPr>
        <w:t>لَقَدْ</w:t>
      </w:r>
      <w:r w:rsidR="00EC5AC7" w:rsidRPr="00E74557">
        <w:rPr>
          <w:rFonts w:cs="Traditional Arabic"/>
          <w:sz w:val="42"/>
          <w:szCs w:val="42"/>
          <w:rtl/>
        </w:rPr>
        <w:t xml:space="preserve"> </w:t>
      </w:r>
      <w:r w:rsidR="00EC5AC7" w:rsidRPr="00E74557">
        <w:rPr>
          <w:rFonts w:cs="Traditional Arabic" w:hint="eastAsia"/>
          <w:sz w:val="42"/>
          <w:szCs w:val="42"/>
          <w:rtl/>
        </w:rPr>
        <w:t>كَفَرَ</w:t>
      </w:r>
      <w:r w:rsidR="00EC5AC7" w:rsidRPr="00E74557">
        <w:rPr>
          <w:rFonts w:cs="Traditional Arabic"/>
          <w:sz w:val="42"/>
          <w:szCs w:val="42"/>
          <w:rtl/>
        </w:rPr>
        <w:t xml:space="preserve"> </w:t>
      </w:r>
      <w:r w:rsidR="00EC5AC7" w:rsidRPr="00E74557">
        <w:rPr>
          <w:rFonts w:cs="Traditional Arabic" w:hint="eastAsia"/>
          <w:sz w:val="42"/>
          <w:szCs w:val="42"/>
          <w:rtl/>
        </w:rPr>
        <w:t>الَّذِينَ</w:t>
      </w:r>
      <w:r w:rsidR="00EC5AC7" w:rsidRPr="00E74557">
        <w:rPr>
          <w:rFonts w:cs="Traditional Arabic"/>
          <w:sz w:val="42"/>
          <w:szCs w:val="42"/>
          <w:rtl/>
        </w:rPr>
        <w:t xml:space="preserve"> </w:t>
      </w:r>
      <w:r w:rsidR="00EC5AC7" w:rsidRPr="00E74557">
        <w:rPr>
          <w:rFonts w:cs="Traditional Arabic" w:hint="eastAsia"/>
          <w:sz w:val="42"/>
          <w:szCs w:val="42"/>
          <w:rtl/>
        </w:rPr>
        <w:t>قَالُوا</w:t>
      </w:r>
      <w:r w:rsidR="00EC5AC7" w:rsidRPr="00E74557">
        <w:rPr>
          <w:rFonts w:cs="Traditional Arabic"/>
          <w:sz w:val="42"/>
          <w:szCs w:val="42"/>
          <w:rtl/>
        </w:rPr>
        <w:t xml:space="preserve"> </w:t>
      </w:r>
      <w:r w:rsidR="00EC5AC7" w:rsidRPr="00E74557">
        <w:rPr>
          <w:rFonts w:cs="Traditional Arabic" w:hint="eastAsia"/>
          <w:sz w:val="42"/>
          <w:szCs w:val="42"/>
          <w:rtl/>
        </w:rPr>
        <w:t>إِنَّ</w:t>
      </w:r>
      <w:r w:rsidR="00EC5AC7" w:rsidRPr="00E74557">
        <w:rPr>
          <w:rFonts w:cs="Traditional Arabic"/>
          <w:sz w:val="42"/>
          <w:szCs w:val="42"/>
          <w:rtl/>
        </w:rPr>
        <w:t xml:space="preserve"> </w:t>
      </w:r>
      <w:r w:rsidR="00EC5AC7" w:rsidRPr="00E74557">
        <w:rPr>
          <w:rFonts w:cs="Traditional Arabic" w:hint="eastAsia"/>
          <w:sz w:val="42"/>
          <w:szCs w:val="42"/>
          <w:rtl/>
        </w:rPr>
        <w:t>اللَّهَ</w:t>
      </w:r>
      <w:r w:rsidR="00EC5AC7" w:rsidRPr="00E74557">
        <w:rPr>
          <w:rFonts w:cs="Traditional Arabic"/>
          <w:sz w:val="42"/>
          <w:szCs w:val="42"/>
          <w:rtl/>
        </w:rPr>
        <w:t xml:space="preserve"> </w:t>
      </w:r>
      <w:r w:rsidR="00EC5AC7" w:rsidRPr="00E74557">
        <w:rPr>
          <w:rFonts w:cs="Traditional Arabic" w:hint="eastAsia"/>
          <w:sz w:val="42"/>
          <w:szCs w:val="42"/>
          <w:rtl/>
        </w:rPr>
        <w:t>ثَالِثُ</w:t>
      </w:r>
      <w:r w:rsidR="00EC5AC7" w:rsidRPr="00E74557">
        <w:rPr>
          <w:rFonts w:cs="Traditional Arabic"/>
          <w:sz w:val="42"/>
          <w:szCs w:val="42"/>
          <w:rtl/>
        </w:rPr>
        <w:t xml:space="preserve"> </w:t>
      </w:r>
      <w:r w:rsidR="00EC5AC7" w:rsidRPr="00E74557">
        <w:rPr>
          <w:rFonts w:cs="Traditional Arabic" w:hint="eastAsia"/>
          <w:sz w:val="42"/>
          <w:szCs w:val="42"/>
          <w:rtl/>
        </w:rPr>
        <w:t>ثَلاثَةٍ</w:t>
      </w:r>
      <w:r w:rsidR="00EC5AC7" w:rsidRPr="00E74557">
        <w:rPr>
          <w:rFonts w:cs="Traditional Arabic"/>
          <w:sz w:val="42"/>
          <w:szCs w:val="42"/>
          <w:rtl/>
        </w:rPr>
        <w:t>﴾</w:t>
      </w:r>
      <w:r w:rsidR="00EC5AC7" w:rsidRPr="00E74557">
        <w:rPr>
          <w:rFonts w:cs="Traditional Arabic" w:hint="cs"/>
          <w:sz w:val="42"/>
          <w:szCs w:val="42"/>
          <w:rtl/>
        </w:rPr>
        <w:t xml:space="preserve"> </w:t>
      </w:r>
      <w:r w:rsidR="00A728F0" w:rsidRPr="00E74557">
        <w:rPr>
          <w:rFonts w:cs="Traditional Arabic"/>
          <w:sz w:val="42"/>
          <w:szCs w:val="42"/>
          <w:rtl/>
        </w:rPr>
        <w:t xml:space="preserve">﴿ </w:t>
      </w:r>
      <w:r w:rsidR="00A728F0" w:rsidRPr="00E74557">
        <w:rPr>
          <w:rFonts w:cs="Traditional Arabic" w:hint="eastAsia"/>
          <w:sz w:val="42"/>
          <w:szCs w:val="42"/>
          <w:rtl/>
        </w:rPr>
        <w:t>وَقَالَتِ</w:t>
      </w:r>
      <w:r w:rsidR="00A728F0" w:rsidRPr="00E74557">
        <w:rPr>
          <w:rFonts w:cs="Traditional Arabic"/>
          <w:sz w:val="42"/>
          <w:szCs w:val="42"/>
          <w:rtl/>
        </w:rPr>
        <w:t xml:space="preserve"> </w:t>
      </w:r>
      <w:r w:rsidR="00A728F0" w:rsidRPr="00E74557">
        <w:rPr>
          <w:rFonts w:cs="Traditional Arabic" w:hint="eastAsia"/>
          <w:sz w:val="42"/>
          <w:szCs w:val="42"/>
          <w:rtl/>
        </w:rPr>
        <w:t>الْيَهُودُ</w:t>
      </w:r>
      <w:r w:rsidR="00A728F0" w:rsidRPr="00E74557">
        <w:rPr>
          <w:rFonts w:cs="Traditional Arabic"/>
          <w:sz w:val="42"/>
          <w:szCs w:val="42"/>
          <w:rtl/>
        </w:rPr>
        <w:t xml:space="preserve"> </w:t>
      </w:r>
      <w:r w:rsidR="00A728F0" w:rsidRPr="00E74557">
        <w:rPr>
          <w:rFonts w:cs="Traditional Arabic" w:hint="eastAsia"/>
          <w:sz w:val="42"/>
          <w:szCs w:val="42"/>
          <w:rtl/>
        </w:rPr>
        <w:t>عُزَيْرٌ</w:t>
      </w:r>
      <w:r w:rsidR="00A728F0" w:rsidRPr="00E74557">
        <w:rPr>
          <w:rFonts w:cs="Traditional Arabic"/>
          <w:sz w:val="42"/>
          <w:szCs w:val="42"/>
          <w:rtl/>
        </w:rPr>
        <w:t xml:space="preserve"> </w:t>
      </w:r>
      <w:r w:rsidR="00A728F0" w:rsidRPr="00E74557">
        <w:rPr>
          <w:rFonts w:cs="Traditional Arabic" w:hint="eastAsia"/>
          <w:sz w:val="42"/>
          <w:szCs w:val="42"/>
          <w:rtl/>
        </w:rPr>
        <w:t>ابْنُ</w:t>
      </w:r>
      <w:r w:rsidR="00A728F0" w:rsidRPr="00E74557">
        <w:rPr>
          <w:rFonts w:cs="Traditional Arabic"/>
          <w:sz w:val="42"/>
          <w:szCs w:val="42"/>
          <w:rtl/>
        </w:rPr>
        <w:t xml:space="preserve"> </w:t>
      </w:r>
      <w:r w:rsidR="00A728F0" w:rsidRPr="00E74557">
        <w:rPr>
          <w:rFonts w:cs="Traditional Arabic" w:hint="eastAsia"/>
          <w:sz w:val="42"/>
          <w:szCs w:val="42"/>
          <w:rtl/>
        </w:rPr>
        <w:t>اللَّهِ</w:t>
      </w:r>
      <w:r w:rsidR="00A728F0" w:rsidRPr="00E74557">
        <w:rPr>
          <w:rFonts w:cs="Traditional Arabic"/>
          <w:sz w:val="42"/>
          <w:szCs w:val="42"/>
          <w:rtl/>
        </w:rPr>
        <w:t xml:space="preserve"> </w:t>
      </w:r>
      <w:r w:rsidR="00A728F0" w:rsidRPr="00E74557">
        <w:rPr>
          <w:rFonts w:cs="Traditional Arabic" w:hint="eastAsia"/>
          <w:sz w:val="42"/>
          <w:szCs w:val="42"/>
          <w:rtl/>
        </w:rPr>
        <w:t>وَقَالَتِ</w:t>
      </w:r>
      <w:r w:rsidR="00A728F0" w:rsidRPr="00E74557">
        <w:rPr>
          <w:rFonts w:cs="Traditional Arabic"/>
          <w:sz w:val="42"/>
          <w:szCs w:val="42"/>
          <w:rtl/>
        </w:rPr>
        <w:t xml:space="preserve"> </w:t>
      </w:r>
      <w:r w:rsidR="00A728F0" w:rsidRPr="00E74557">
        <w:rPr>
          <w:rFonts w:cs="Traditional Arabic" w:hint="eastAsia"/>
          <w:sz w:val="42"/>
          <w:szCs w:val="42"/>
          <w:rtl/>
        </w:rPr>
        <w:t>النَّصَارَى</w:t>
      </w:r>
      <w:r w:rsidR="00A728F0" w:rsidRPr="00E74557">
        <w:rPr>
          <w:rFonts w:cs="Traditional Arabic"/>
          <w:sz w:val="42"/>
          <w:szCs w:val="42"/>
          <w:rtl/>
        </w:rPr>
        <w:t xml:space="preserve"> </w:t>
      </w:r>
      <w:r w:rsidR="00A728F0" w:rsidRPr="00E74557">
        <w:rPr>
          <w:rFonts w:cs="Traditional Arabic" w:hint="eastAsia"/>
          <w:sz w:val="42"/>
          <w:szCs w:val="42"/>
          <w:rtl/>
        </w:rPr>
        <w:t>الْمَسِيحُ</w:t>
      </w:r>
      <w:r w:rsidR="00A728F0" w:rsidRPr="00E74557">
        <w:rPr>
          <w:rFonts w:cs="Traditional Arabic"/>
          <w:sz w:val="42"/>
          <w:szCs w:val="42"/>
          <w:rtl/>
        </w:rPr>
        <w:t xml:space="preserve"> </w:t>
      </w:r>
      <w:r w:rsidR="00A728F0" w:rsidRPr="00E74557">
        <w:rPr>
          <w:rFonts w:cs="Traditional Arabic" w:hint="eastAsia"/>
          <w:sz w:val="42"/>
          <w:szCs w:val="42"/>
          <w:rtl/>
        </w:rPr>
        <w:t>ابْنُ</w:t>
      </w:r>
      <w:r w:rsidR="00A728F0" w:rsidRPr="00E74557">
        <w:rPr>
          <w:rFonts w:cs="Traditional Arabic"/>
          <w:sz w:val="42"/>
          <w:szCs w:val="42"/>
          <w:rtl/>
        </w:rPr>
        <w:t xml:space="preserve"> </w:t>
      </w:r>
      <w:r w:rsidR="00A728F0" w:rsidRPr="00E74557">
        <w:rPr>
          <w:rFonts w:cs="Traditional Arabic" w:hint="eastAsia"/>
          <w:sz w:val="42"/>
          <w:szCs w:val="42"/>
          <w:rtl/>
        </w:rPr>
        <w:t>اللَّهِ</w:t>
      </w:r>
      <w:r w:rsidR="00A728F0" w:rsidRPr="00E74557">
        <w:rPr>
          <w:rFonts w:cs="Traditional Arabic"/>
          <w:sz w:val="42"/>
          <w:szCs w:val="42"/>
          <w:rtl/>
        </w:rPr>
        <w:t xml:space="preserve"> </w:t>
      </w:r>
      <w:r w:rsidR="00A728F0" w:rsidRPr="00E74557">
        <w:rPr>
          <w:rFonts w:cs="Traditional Arabic" w:hint="eastAsia"/>
          <w:sz w:val="42"/>
          <w:szCs w:val="42"/>
          <w:rtl/>
        </w:rPr>
        <w:t>ذَلِكَ</w:t>
      </w:r>
      <w:r w:rsidR="00A728F0" w:rsidRPr="00E74557">
        <w:rPr>
          <w:rFonts w:cs="Traditional Arabic"/>
          <w:sz w:val="42"/>
          <w:szCs w:val="42"/>
          <w:rtl/>
        </w:rPr>
        <w:t xml:space="preserve"> </w:t>
      </w:r>
      <w:r w:rsidR="00A728F0" w:rsidRPr="00E74557">
        <w:rPr>
          <w:rFonts w:cs="Traditional Arabic" w:hint="eastAsia"/>
          <w:sz w:val="42"/>
          <w:szCs w:val="42"/>
          <w:rtl/>
        </w:rPr>
        <w:t>قَوْلُهُمْ</w:t>
      </w:r>
      <w:r w:rsidR="00A728F0" w:rsidRPr="00E74557">
        <w:rPr>
          <w:rFonts w:cs="Traditional Arabic"/>
          <w:sz w:val="42"/>
          <w:szCs w:val="42"/>
          <w:rtl/>
        </w:rPr>
        <w:t xml:space="preserve"> </w:t>
      </w:r>
      <w:r w:rsidR="00A728F0" w:rsidRPr="00E74557">
        <w:rPr>
          <w:rFonts w:cs="Traditional Arabic" w:hint="eastAsia"/>
          <w:sz w:val="42"/>
          <w:szCs w:val="42"/>
          <w:rtl/>
        </w:rPr>
        <w:t>بِأَفْوَاهِهِمْ</w:t>
      </w:r>
      <w:r w:rsidR="00A728F0" w:rsidRPr="00E74557">
        <w:rPr>
          <w:rFonts w:cs="Traditional Arabic"/>
          <w:sz w:val="42"/>
          <w:szCs w:val="42"/>
          <w:rtl/>
        </w:rPr>
        <w:t xml:space="preserve"> </w:t>
      </w:r>
      <w:r w:rsidR="00A728F0" w:rsidRPr="00E74557">
        <w:rPr>
          <w:rFonts w:cs="Traditional Arabic" w:hint="eastAsia"/>
          <w:sz w:val="42"/>
          <w:szCs w:val="42"/>
          <w:rtl/>
        </w:rPr>
        <w:t>يُضَاهِئُونَ</w:t>
      </w:r>
      <w:r w:rsidR="00A728F0" w:rsidRPr="00E74557">
        <w:rPr>
          <w:rFonts w:cs="Traditional Arabic"/>
          <w:sz w:val="42"/>
          <w:szCs w:val="42"/>
          <w:rtl/>
        </w:rPr>
        <w:t xml:space="preserve"> </w:t>
      </w:r>
      <w:r w:rsidR="00A728F0" w:rsidRPr="00E74557">
        <w:rPr>
          <w:rFonts w:cs="Traditional Arabic" w:hint="eastAsia"/>
          <w:sz w:val="42"/>
          <w:szCs w:val="42"/>
          <w:rtl/>
        </w:rPr>
        <w:t>قَوْلَ</w:t>
      </w:r>
      <w:r w:rsidR="00A728F0" w:rsidRPr="00E74557">
        <w:rPr>
          <w:rFonts w:cs="Traditional Arabic"/>
          <w:sz w:val="42"/>
          <w:szCs w:val="42"/>
          <w:rtl/>
        </w:rPr>
        <w:t xml:space="preserve"> </w:t>
      </w:r>
      <w:r w:rsidR="00A728F0" w:rsidRPr="00E74557">
        <w:rPr>
          <w:rFonts w:cs="Traditional Arabic" w:hint="eastAsia"/>
          <w:sz w:val="42"/>
          <w:szCs w:val="42"/>
          <w:rtl/>
        </w:rPr>
        <w:t>الَّذِينَ</w:t>
      </w:r>
      <w:r w:rsidR="00A728F0" w:rsidRPr="00E74557">
        <w:rPr>
          <w:rFonts w:cs="Traditional Arabic"/>
          <w:sz w:val="42"/>
          <w:szCs w:val="42"/>
          <w:rtl/>
        </w:rPr>
        <w:t xml:space="preserve"> </w:t>
      </w:r>
      <w:r w:rsidR="00A728F0" w:rsidRPr="00E74557">
        <w:rPr>
          <w:rFonts w:cs="Traditional Arabic" w:hint="eastAsia"/>
          <w:sz w:val="42"/>
          <w:szCs w:val="42"/>
          <w:rtl/>
        </w:rPr>
        <w:t>كَفَرُوا</w:t>
      </w:r>
      <w:r w:rsidR="00A728F0" w:rsidRPr="00E74557">
        <w:rPr>
          <w:rFonts w:cs="Traditional Arabic"/>
          <w:sz w:val="42"/>
          <w:szCs w:val="42"/>
          <w:rtl/>
        </w:rPr>
        <w:t xml:space="preserve"> </w:t>
      </w:r>
      <w:r w:rsidR="00A728F0" w:rsidRPr="00E74557">
        <w:rPr>
          <w:rFonts w:cs="Traditional Arabic" w:hint="eastAsia"/>
          <w:sz w:val="42"/>
          <w:szCs w:val="42"/>
          <w:rtl/>
        </w:rPr>
        <w:t>مِنْ</w:t>
      </w:r>
      <w:r w:rsidR="00A728F0" w:rsidRPr="00E74557">
        <w:rPr>
          <w:rFonts w:cs="Traditional Arabic"/>
          <w:sz w:val="42"/>
          <w:szCs w:val="42"/>
          <w:rtl/>
        </w:rPr>
        <w:t xml:space="preserve"> </w:t>
      </w:r>
      <w:r w:rsidR="00A728F0" w:rsidRPr="00E74557">
        <w:rPr>
          <w:rFonts w:cs="Traditional Arabic" w:hint="eastAsia"/>
          <w:sz w:val="42"/>
          <w:szCs w:val="42"/>
          <w:rtl/>
        </w:rPr>
        <w:t>قَبْلُ</w:t>
      </w:r>
      <w:r w:rsidR="00A728F0" w:rsidRPr="00E74557">
        <w:rPr>
          <w:rFonts w:cs="Traditional Arabic"/>
          <w:sz w:val="42"/>
          <w:szCs w:val="42"/>
          <w:rtl/>
        </w:rPr>
        <w:t xml:space="preserve"> </w:t>
      </w:r>
      <w:r w:rsidR="00A728F0" w:rsidRPr="00E74557">
        <w:rPr>
          <w:rFonts w:cs="Traditional Arabic" w:hint="eastAsia"/>
          <w:sz w:val="42"/>
          <w:szCs w:val="42"/>
          <w:rtl/>
        </w:rPr>
        <w:t>قَاتَلَهُمُ</w:t>
      </w:r>
      <w:r w:rsidR="00A728F0" w:rsidRPr="00E74557">
        <w:rPr>
          <w:rFonts w:cs="Traditional Arabic"/>
          <w:sz w:val="42"/>
          <w:szCs w:val="42"/>
          <w:rtl/>
        </w:rPr>
        <w:t xml:space="preserve"> </w:t>
      </w:r>
      <w:r w:rsidR="00A728F0" w:rsidRPr="00E74557">
        <w:rPr>
          <w:rFonts w:cs="Traditional Arabic" w:hint="eastAsia"/>
          <w:sz w:val="42"/>
          <w:szCs w:val="42"/>
          <w:rtl/>
        </w:rPr>
        <w:t>اللَّهُ</w:t>
      </w:r>
      <w:r w:rsidR="00A728F0" w:rsidRPr="00E74557">
        <w:rPr>
          <w:rFonts w:cs="Traditional Arabic"/>
          <w:sz w:val="42"/>
          <w:szCs w:val="42"/>
          <w:rtl/>
        </w:rPr>
        <w:t xml:space="preserve"> </w:t>
      </w:r>
      <w:r w:rsidR="00A728F0" w:rsidRPr="00E74557">
        <w:rPr>
          <w:rFonts w:cs="Traditional Arabic" w:hint="eastAsia"/>
          <w:sz w:val="42"/>
          <w:szCs w:val="42"/>
          <w:rtl/>
        </w:rPr>
        <w:t>أَنَّى</w:t>
      </w:r>
      <w:r w:rsidR="00A728F0" w:rsidRPr="00E74557">
        <w:rPr>
          <w:rFonts w:cs="Traditional Arabic"/>
          <w:sz w:val="42"/>
          <w:szCs w:val="42"/>
          <w:rtl/>
        </w:rPr>
        <w:t xml:space="preserve"> </w:t>
      </w:r>
      <w:r w:rsidR="00A728F0" w:rsidRPr="00E74557">
        <w:rPr>
          <w:rFonts w:cs="Traditional Arabic" w:hint="eastAsia"/>
          <w:sz w:val="42"/>
          <w:szCs w:val="42"/>
          <w:rtl/>
        </w:rPr>
        <w:t>يُؤْفَكُونَ</w:t>
      </w:r>
      <w:r w:rsidR="00A728F0" w:rsidRPr="00E74557">
        <w:rPr>
          <w:rFonts w:cs="Traditional Arabic"/>
          <w:sz w:val="42"/>
          <w:szCs w:val="42"/>
          <w:rtl/>
        </w:rPr>
        <w:t xml:space="preserve">﴾ </w:t>
      </w:r>
      <w:r w:rsidR="007D2DE9" w:rsidRPr="00E74557">
        <w:rPr>
          <w:rFonts w:cs="Traditional Arabic" w:hint="cs"/>
          <w:sz w:val="42"/>
          <w:szCs w:val="42"/>
          <w:rtl/>
        </w:rPr>
        <w:t>وأظه</w:t>
      </w:r>
      <w:r w:rsidR="004B56E8">
        <w:rPr>
          <w:rFonts w:cs="Traditional Arabic" w:hint="cs"/>
          <w:sz w:val="42"/>
          <w:szCs w:val="42"/>
          <w:rtl/>
        </w:rPr>
        <w:t>ر</w:t>
      </w:r>
      <w:r w:rsidR="007D2DE9" w:rsidRPr="00E74557">
        <w:rPr>
          <w:rFonts w:cs="Traditional Arabic" w:hint="cs"/>
          <w:sz w:val="42"/>
          <w:szCs w:val="42"/>
          <w:rtl/>
        </w:rPr>
        <w:t xml:space="preserve"> الله تعالى كذبهم في دعوى النسبة الإبراهيمية، فقال جل جلاله: </w:t>
      </w:r>
      <w:r w:rsidR="00BC2D5D" w:rsidRPr="00E74557">
        <w:rPr>
          <w:rFonts w:cs="Traditional Arabic"/>
          <w:sz w:val="42"/>
          <w:szCs w:val="42"/>
          <w:rtl/>
        </w:rPr>
        <w:t>﴿</w:t>
      </w:r>
      <w:r w:rsidR="00F12AA1" w:rsidRPr="00E74557">
        <w:rPr>
          <w:rFonts w:cs="Traditional Arabic"/>
          <w:sz w:val="42"/>
          <w:szCs w:val="42"/>
          <w:rtl/>
        </w:rPr>
        <w:t xml:space="preserve"> </w:t>
      </w:r>
      <w:r w:rsidR="00F12AA1" w:rsidRPr="00E74557">
        <w:rPr>
          <w:rFonts w:cs="Traditional Arabic" w:hint="eastAsia"/>
          <w:sz w:val="42"/>
          <w:szCs w:val="42"/>
          <w:rtl/>
        </w:rPr>
        <w:t>مَا</w:t>
      </w:r>
      <w:r w:rsidR="00F12AA1" w:rsidRPr="00E74557">
        <w:rPr>
          <w:rFonts w:cs="Traditional Arabic"/>
          <w:sz w:val="42"/>
          <w:szCs w:val="42"/>
          <w:rtl/>
        </w:rPr>
        <w:t xml:space="preserve"> </w:t>
      </w:r>
      <w:r w:rsidR="00F12AA1" w:rsidRPr="00E74557">
        <w:rPr>
          <w:rFonts w:cs="Traditional Arabic" w:hint="eastAsia"/>
          <w:sz w:val="42"/>
          <w:szCs w:val="42"/>
          <w:rtl/>
        </w:rPr>
        <w:t>كَانَ</w:t>
      </w:r>
      <w:r w:rsidR="00F12AA1" w:rsidRPr="00E74557">
        <w:rPr>
          <w:rFonts w:cs="Traditional Arabic"/>
          <w:sz w:val="42"/>
          <w:szCs w:val="42"/>
          <w:rtl/>
        </w:rPr>
        <w:t xml:space="preserve"> </w:t>
      </w:r>
      <w:r w:rsidR="00F12AA1" w:rsidRPr="00E74557">
        <w:rPr>
          <w:rFonts w:cs="Traditional Arabic" w:hint="eastAsia"/>
          <w:sz w:val="42"/>
          <w:szCs w:val="42"/>
          <w:rtl/>
        </w:rPr>
        <w:t>إِبْرَاهِيمُ</w:t>
      </w:r>
      <w:r w:rsidR="00F12AA1" w:rsidRPr="00E74557">
        <w:rPr>
          <w:rFonts w:cs="Traditional Arabic"/>
          <w:sz w:val="42"/>
          <w:szCs w:val="42"/>
          <w:rtl/>
        </w:rPr>
        <w:t xml:space="preserve"> </w:t>
      </w:r>
      <w:r w:rsidR="00F12AA1" w:rsidRPr="00E74557">
        <w:rPr>
          <w:rFonts w:cs="Traditional Arabic" w:hint="eastAsia"/>
          <w:sz w:val="42"/>
          <w:szCs w:val="42"/>
          <w:rtl/>
        </w:rPr>
        <w:t>يَهُودِيًّا</w:t>
      </w:r>
      <w:r w:rsidR="00F12AA1" w:rsidRPr="00E74557">
        <w:rPr>
          <w:rFonts w:cs="Traditional Arabic"/>
          <w:sz w:val="42"/>
          <w:szCs w:val="42"/>
          <w:rtl/>
        </w:rPr>
        <w:t xml:space="preserve"> </w:t>
      </w:r>
      <w:r w:rsidR="00F12AA1" w:rsidRPr="00E74557">
        <w:rPr>
          <w:rFonts w:cs="Traditional Arabic" w:hint="eastAsia"/>
          <w:sz w:val="42"/>
          <w:szCs w:val="42"/>
          <w:rtl/>
        </w:rPr>
        <w:t>وَلا</w:t>
      </w:r>
      <w:r w:rsidR="00F12AA1" w:rsidRPr="00E74557">
        <w:rPr>
          <w:rFonts w:cs="Traditional Arabic"/>
          <w:sz w:val="42"/>
          <w:szCs w:val="42"/>
          <w:rtl/>
        </w:rPr>
        <w:t xml:space="preserve"> </w:t>
      </w:r>
      <w:r w:rsidR="00F12AA1" w:rsidRPr="00E74557">
        <w:rPr>
          <w:rFonts w:cs="Traditional Arabic" w:hint="eastAsia"/>
          <w:sz w:val="42"/>
          <w:szCs w:val="42"/>
          <w:rtl/>
        </w:rPr>
        <w:t>نَصْرَانِيًّا</w:t>
      </w:r>
      <w:r w:rsidR="00F12AA1" w:rsidRPr="00E74557">
        <w:rPr>
          <w:rFonts w:cs="Traditional Arabic"/>
          <w:sz w:val="42"/>
          <w:szCs w:val="42"/>
          <w:rtl/>
        </w:rPr>
        <w:t xml:space="preserve"> </w:t>
      </w:r>
      <w:r w:rsidR="00F12AA1" w:rsidRPr="00E74557">
        <w:rPr>
          <w:rFonts w:cs="Traditional Arabic" w:hint="eastAsia"/>
          <w:sz w:val="42"/>
          <w:szCs w:val="42"/>
          <w:rtl/>
        </w:rPr>
        <w:t>وَلَكِنْ</w:t>
      </w:r>
      <w:r w:rsidR="00F12AA1" w:rsidRPr="00E74557">
        <w:rPr>
          <w:rFonts w:cs="Traditional Arabic"/>
          <w:sz w:val="42"/>
          <w:szCs w:val="42"/>
          <w:rtl/>
        </w:rPr>
        <w:t xml:space="preserve"> </w:t>
      </w:r>
      <w:r w:rsidR="00F12AA1" w:rsidRPr="00E74557">
        <w:rPr>
          <w:rFonts w:cs="Traditional Arabic" w:hint="eastAsia"/>
          <w:sz w:val="42"/>
          <w:szCs w:val="42"/>
          <w:rtl/>
        </w:rPr>
        <w:t>كَانَ</w:t>
      </w:r>
      <w:r w:rsidR="00F12AA1" w:rsidRPr="00E74557">
        <w:rPr>
          <w:rFonts w:cs="Traditional Arabic"/>
          <w:sz w:val="42"/>
          <w:szCs w:val="42"/>
          <w:rtl/>
        </w:rPr>
        <w:t xml:space="preserve"> </w:t>
      </w:r>
      <w:r w:rsidR="00F12AA1" w:rsidRPr="00E74557">
        <w:rPr>
          <w:rFonts w:cs="Traditional Arabic" w:hint="eastAsia"/>
          <w:sz w:val="42"/>
          <w:szCs w:val="42"/>
          <w:rtl/>
        </w:rPr>
        <w:t>حَنِيفًا</w:t>
      </w:r>
      <w:r w:rsidR="00F12AA1" w:rsidRPr="00E74557">
        <w:rPr>
          <w:rFonts w:cs="Traditional Arabic"/>
          <w:sz w:val="42"/>
          <w:szCs w:val="42"/>
          <w:rtl/>
        </w:rPr>
        <w:t xml:space="preserve"> </w:t>
      </w:r>
      <w:r w:rsidR="00F12AA1" w:rsidRPr="00E74557">
        <w:rPr>
          <w:rFonts w:cs="Traditional Arabic" w:hint="eastAsia"/>
          <w:sz w:val="42"/>
          <w:szCs w:val="42"/>
          <w:rtl/>
        </w:rPr>
        <w:t>مُسْلِمًا</w:t>
      </w:r>
      <w:r w:rsidR="00F12AA1" w:rsidRPr="00E74557">
        <w:rPr>
          <w:rFonts w:cs="Traditional Arabic"/>
          <w:sz w:val="42"/>
          <w:szCs w:val="42"/>
          <w:rtl/>
        </w:rPr>
        <w:t xml:space="preserve"> </w:t>
      </w:r>
      <w:r w:rsidR="00F12AA1" w:rsidRPr="00E74557">
        <w:rPr>
          <w:rFonts w:cs="Traditional Arabic" w:hint="eastAsia"/>
          <w:sz w:val="42"/>
          <w:szCs w:val="42"/>
          <w:rtl/>
        </w:rPr>
        <w:t>وَمَا</w:t>
      </w:r>
      <w:r w:rsidR="00F12AA1" w:rsidRPr="00E74557">
        <w:rPr>
          <w:rFonts w:cs="Traditional Arabic"/>
          <w:sz w:val="42"/>
          <w:szCs w:val="42"/>
          <w:rtl/>
        </w:rPr>
        <w:t xml:space="preserve"> </w:t>
      </w:r>
      <w:r w:rsidR="00F12AA1" w:rsidRPr="00E74557">
        <w:rPr>
          <w:rFonts w:cs="Traditional Arabic" w:hint="eastAsia"/>
          <w:sz w:val="42"/>
          <w:szCs w:val="42"/>
          <w:rtl/>
        </w:rPr>
        <w:t>كَانَ</w:t>
      </w:r>
      <w:r w:rsidR="00F12AA1" w:rsidRPr="00E74557">
        <w:rPr>
          <w:rFonts w:cs="Traditional Arabic"/>
          <w:sz w:val="42"/>
          <w:szCs w:val="42"/>
          <w:rtl/>
        </w:rPr>
        <w:t xml:space="preserve"> </w:t>
      </w:r>
      <w:r w:rsidR="00F12AA1" w:rsidRPr="00E74557">
        <w:rPr>
          <w:rFonts w:cs="Traditional Arabic" w:hint="eastAsia"/>
          <w:sz w:val="42"/>
          <w:szCs w:val="42"/>
          <w:rtl/>
        </w:rPr>
        <w:t>مِنَ</w:t>
      </w:r>
      <w:r w:rsidR="00F12AA1" w:rsidRPr="00E74557">
        <w:rPr>
          <w:rFonts w:cs="Traditional Arabic"/>
          <w:sz w:val="42"/>
          <w:szCs w:val="42"/>
          <w:rtl/>
        </w:rPr>
        <w:t xml:space="preserve"> </w:t>
      </w:r>
      <w:r w:rsidR="00F12AA1" w:rsidRPr="00E74557">
        <w:rPr>
          <w:rFonts w:cs="Traditional Arabic" w:hint="eastAsia"/>
          <w:sz w:val="42"/>
          <w:szCs w:val="42"/>
          <w:rtl/>
        </w:rPr>
        <w:t>الْمُشْرِكِينَ</w:t>
      </w:r>
      <w:r w:rsidR="00BC2D5D" w:rsidRPr="00E74557">
        <w:rPr>
          <w:rFonts w:cs="Traditional Arabic"/>
          <w:sz w:val="42"/>
          <w:szCs w:val="42"/>
          <w:rtl/>
        </w:rPr>
        <w:t>﴾</w:t>
      </w:r>
      <w:r w:rsidR="007D2DE9" w:rsidRPr="00E74557">
        <w:rPr>
          <w:rFonts w:cs="Traditional Arabic" w:hint="cs"/>
          <w:sz w:val="42"/>
          <w:szCs w:val="42"/>
          <w:rtl/>
        </w:rPr>
        <w:t xml:space="preserve"> </w:t>
      </w:r>
      <w:r w:rsidR="00F12AA1" w:rsidRPr="00E74557">
        <w:rPr>
          <w:rFonts w:cs="Traditional Arabic"/>
          <w:sz w:val="42"/>
          <w:szCs w:val="42"/>
          <w:rtl/>
        </w:rPr>
        <w:t xml:space="preserve">﴿ </w:t>
      </w:r>
      <w:r w:rsidR="00F12AA1" w:rsidRPr="00E74557">
        <w:rPr>
          <w:rFonts w:cs="Traditional Arabic" w:hint="eastAsia"/>
          <w:sz w:val="42"/>
          <w:szCs w:val="42"/>
          <w:rtl/>
        </w:rPr>
        <w:t>وَقَالُوا</w:t>
      </w:r>
      <w:r w:rsidR="00F12AA1" w:rsidRPr="00E74557">
        <w:rPr>
          <w:rFonts w:cs="Traditional Arabic"/>
          <w:sz w:val="42"/>
          <w:szCs w:val="42"/>
          <w:rtl/>
        </w:rPr>
        <w:t xml:space="preserve"> </w:t>
      </w:r>
      <w:r w:rsidR="00F12AA1" w:rsidRPr="00E74557">
        <w:rPr>
          <w:rFonts w:cs="Traditional Arabic" w:hint="eastAsia"/>
          <w:sz w:val="42"/>
          <w:szCs w:val="42"/>
          <w:rtl/>
        </w:rPr>
        <w:t>كُونُوا</w:t>
      </w:r>
      <w:r w:rsidR="00F12AA1" w:rsidRPr="00E74557">
        <w:rPr>
          <w:rFonts w:cs="Traditional Arabic"/>
          <w:sz w:val="42"/>
          <w:szCs w:val="42"/>
          <w:rtl/>
        </w:rPr>
        <w:t xml:space="preserve"> </w:t>
      </w:r>
      <w:r w:rsidR="00F12AA1" w:rsidRPr="00E74557">
        <w:rPr>
          <w:rFonts w:cs="Traditional Arabic" w:hint="eastAsia"/>
          <w:sz w:val="42"/>
          <w:szCs w:val="42"/>
          <w:rtl/>
        </w:rPr>
        <w:t>هُودًا</w:t>
      </w:r>
      <w:r w:rsidR="00F12AA1" w:rsidRPr="00E74557">
        <w:rPr>
          <w:rFonts w:cs="Traditional Arabic"/>
          <w:sz w:val="42"/>
          <w:szCs w:val="42"/>
          <w:rtl/>
        </w:rPr>
        <w:t xml:space="preserve"> </w:t>
      </w:r>
      <w:r w:rsidR="00F12AA1" w:rsidRPr="00E74557">
        <w:rPr>
          <w:rFonts w:cs="Traditional Arabic" w:hint="eastAsia"/>
          <w:sz w:val="42"/>
          <w:szCs w:val="42"/>
          <w:rtl/>
        </w:rPr>
        <w:t>أَوْ</w:t>
      </w:r>
      <w:r w:rsidR="00F12AA1" w:rsidRPr="00E74557">
        <w:rPr>
          <w:rFonts w:cs="Traditional Arabic"/>
          <w:sz w:val="42"/>
          <w:szCs w:val="42"/>
          <w:rtl/>
        </w:rPr>
        <w:t xml:space="preserve"> </w:t>
      </w:r>
      <w:r w:rsidR="00F12AA1" w:rsidRPr="00E74557">
        <w:rPr>
          <w:rFonts w:cs="Traditional Arabic" w:hint="eastAsia"/>
          <w:sz w:val="42"/>
          <w:szCs w:val="42"/>
          <w:rtl/>
        </w:rPr>
        <w:t>نَصَارَى</w:t>
      </w:r>
      <w:r w:rsidR="00F12AA1" w:rsidRPr="00E74557">
        <w:rPr>
          <w:rFonts w:cs="Traditional Arabic"/>
          <w:sz w:val="42"/>
          <w:szCs w:val="42"/>
          <w:rtl/>
        </w:rPr>
        <w:t xml:space="preserve"> </w:t>
      </w:r>
      <w:r w:rsidR="00F12AA1" w:rsidRPr="00E74557">
        <w:rPr>
          <w:rFonts w:cs="Traditional Arabic" w:hint="eastAsia"/>
          <w:sz w:val="42"/>
          <w:szCs w:val="42"/>
          <w:rtl/>
        </w:rPr>
        <w:t>تَهْتَدُوا</w:t>
      </w:r>
      <w:r w:rsidR="00F12AA1" w:rsidRPr="00E74557">
        <w:rPr>
          <w:rFonts w:cs="Traditional Arabic"/>
          <w:sz w:val="42"/>
          <w:szCs w:val="42"/>
          <w:rtl/>
        </w:rPr>
        <w:t xml:space="preserve"> </w:t>
      </w:r>
      <w:r w:rsidR="00F12AA1" w:rsidRPr="00E74557">
        <w:rPr>
          <w:rFonts w:cs="Traditional Arabic" w:hint="eastAsia"/>
          <w:sz w:val="42"/>
          <w:szCs w:val="42"/>
          <w:rtl/>
        </w:rPr>
        <w:t>قُلْ</w:t>
      </w:r>
      <w:r w:rsidR="00F12AA1" w:rsidRPr="00E74557">
        <w:rPr>
          <w:rFonts w:cs="Traditional Arabic"/>
          <w:sz w:val="42"/>
          <w:szCs w:val="42"/>
          <w:rtl/>
        </w:rPr>
        <w:t xml:space="preserve"> </w:t>
      </w:r>
      <w:r w:rsidR="00F12AA1" w:rsidRPr="00E74557">
        <w:rPr>
          <w:rFonts w:cs="Traditional Arabic" w:hint="eastAsia"/>
          <w:sz w:val="42"/>
          <w:szCs w:val="42"/>
          <w:rtl/>
        </w:rPr>
        <w:t>بَلْ</w:t>
      </w:r>
      <w:r w:rsidR="00F12AA1" w:rsidRPr="00E74557">
        <w:rPr>
          <w:rFonts w:cs="Traditional Arabic"/>
          <w:sz w:val="42"/>
          <w:szCs w:val="42"/>
          <w:rtl/>
        </w:rPr>
        <w:t xml:space="preserve"> </w:t>
      </w:r>
      <w:r w:rsidR="00F12AA1" w:rsidRPr="00E74557">
        <w:rPr>
          <w:rFonts w:cs="Traditional Arabic" w:hint="eastAsia"/>
          <w:sz w:val="42"/>
          <w:szCs w:val="42"/>
          <w:rtl/>
        </w:rPr>
        <w:t>مِلَّةَ</w:t>
      </w:r>
      <w:r w:rsidR="00F12AA1" w:rsidRPr="00E74557">
        <w:rPr>
          <w:rFonts w:cs="Traditional Arabic"/>
          <w:sz w:val="42"/>
          <w:szCs w:val="42"/>
          <w:rtl/>
        </w:rPr>
        <w:t xml:space="preserve"> </w:t>
      </w:r>
      <w:r w:rsidR="00F12AA1" w:rsidRPr="00E74557">
        <w:rPr>
          <w:rFonts w:cs="Traditional Arabic" w:hint="eastAsia"/>
          <w:sz w:val="42"/>
          <w:szCs w:val="42"/>
          <w:rtl/>
        </w:rPr>
        <w:t>إِبْرَاهِيمَ</w:t>
      </w:r>
      <w:r w:rsidR="00F12AA1" w:rsidRPr="00E74557">
        <w:rPr>
          <w:rFonts w:cs="Traditional Arabic"/>
          <w:sz w:val="42"/>
          <w:szCs w:val="42"/>
          <w:rtl/>
        </w:rPr>
        <w:t xml:space="preserve"> </w:t>
      </w:r>
      <w:r w:rsidR="00F12AA1" w:rsidRPr="00E74557">
        <w:rPr>
          <w:rFonts w:cs="Traditional Arabic" w:hint="eastAsia"/>
          <w:sz w:val="42"/>
          <w:szCs w:val="42"/>
          <w:rtl/>
        </w:rPr>
        <w:t>حَنِيفًا</w:t>
      </w:r>
      <w:r w:rsidR="00F12AA1" w:rsidRPr="00E74557">
        <w:rPr>
          <w:rFonts w:cs="Traditional Arabic"/>
          <w:sz w:val="42"/>
          <w:szCs w:val="42"/>
          <w:rtl/>
        </w:rPr>
        <w:t xml:space="preserve"> </w:t>
      </w:r>
      <w:r w:rsidR="00F12AA1" w:rsidRPr="00E74557">
        <w:rPr>
          <w:rFonts w:cs="Traditional Arabic" w:hint="eastAsia"/>
          <w:sz w:val="42"/>
          <w:szCs w:val="42"/>
          <w:rtl/>
        </w:rPr>
        <w:t>وَمَا</w:t>
      </w:r>
      <w:r w:rsidR="00F12AA1" w:rsidRPr="00E74557">
        <w:rPr>
          <w:rFonts w:cs="Traditional Arabic"/>
          <w:sz w:val="42"/>
          <w:szCs w:val="42"/>
          <w:rtl/>
        </w:rPr>
        <w:t xml:space="preserve"> </w:t>
      </w:r>
      <w:r w:rsidR="00F12AA1" w:rsidRPr="00E74557">
        <w:rPr>
          <w:rFonts w:cs="Traditional Arabic" w:hint="eastAsia"/>
          <w:sz w:val="42"/>
          <w:szCs w:val="42"/>
          <w:rtl/>
        </w:rPr>
        <w:t>كَانَ</w:t>
      </w:r>
      <w:r w:rsidR="00F12AA1" w:rsidRPr="00E74557">
        <w:rPr>
          <w:rFonts w:cs="Traditional Arabic"/>
          <w:sz w:val="42"/>
          <w:szCs w:val="42"/>
          <w:rtl/>
        </w:rPr>
        <w:t xml:space="preserve"> </w:t>
      </w:r>
      <w:r w:rsidR="00F12AA1" w:rsidRPr="00E74557">
        <w:rPr>
          <w:rFonts w:cs="Traditional Arabic" w:hint="eastAsia"/>
          <w:sz w:val="42"/>
          <w:szCs w:val="42"/>
          <w:rtl/>
        </w:rPr>
        <w:t>مِنَ</w:t>
      </w:r>
      <w:r w:rsidR="00F12AA1" w:rsidRPr="00E74557">
        <w:rPr>
          <w:rFonts w:cs="Traditional Arabic"/>
          <w:sz w:val="42"/>
          <w:szCs w:val="42"/>
          <w:rtl/>
        </w:rPr>
        <w:t xml:space="preserve"> </w:t>
      </w:r>
      <w:r w:rsidR="00F12AA1" w:rsidRPr="00E74557">
        <w:rPr>
          <w:rFonts w:cs="Traditional Arabic" w:hint="eastAsia"/>
          <w:sz w:val="42"/>
          <w:szCs w:val="42"/>
          <w:rtl/>
        </w:rPr>
        <w:t>الْمُشْرِكِينَ</w:t>
      </w:r>
      <w:r w:rsidR="00F12AA1" w:rsidRPr="00E74557">
        <w:rPr>
          <w:rFonts w:cs="Traditional Arabic"/>
          <w:sz w:val="42"/>
          <w:szCs w:val="42"/>
          <w:rtl/>
        </w:rPr>
        <w:t>﴾</w:t>
      </w:r>
      <w:r w:rsidR="0071064E" w:rsidRPr="00E74557">
        <w:rPr>
          <w:rFonts w:cs="Traditional Arabic" w:hint="cs"/>
          <w:sz w:val="42"/>
          <w:szCs w:val="42"/>
          <w:rtl/>
        </w:rPr>
        <w:t xml:space="preserve">، كما صرح عز وجل بأن </w:t>
      </w:r>
      <w:r w:rsidR="00FF0C70" w:rsidRPr="00E74557">
        <w:rPr>
          <w:rFonts w:cs="Traditional Arabic" w:hint="cs"/>
          <w:sz w:val="42"/>
          <w:szCs w:val="42"/>
          <w:rtl/>
        </w:rPr>
        <w:t xml:space="preserve">الإسلام ناسخ لما قبله من الأديان فلا يقبل الله دينا سواه </w:t>
      </w:r>
      <w:r w:rsidR="00F12AA1" w:rsidRPr="00E74557">
        <w:rPr>
          <w:rFonts w:cs="Traditional Arabic"/>
          <w:sz w:val="42"/>
          <w:szCs w:val="42"/>
          <w:rtl/>
        </w:rPr>
        <w:t xml:space="preserve">﴿ </w:t>
      </w:r>
      <w:r w:rsidR="00F12AA1" w:rsidRPr="00E74557">
        <w:rPr>
          <w:rFonts w:cs="Traditional Arabic" w:hint="eastAsia"/>
          <w:sz w:val="42"/>
          <w:szCs w:val="42"/>
          <w:rtl/>
        </w:rPr>
        <w:t>إِنَّ</w:t>
      </w:r>
      <w:r w:rsidR="00F12AA1" w:rsidRPr="00E74557">
        <w:rPr>
          <w:rFonts w:cs="Traditional Arabic"/>
          <w:sz w:val="42"/>
          <w:szCs w:val="42"/>
          <w:rtl/>
        </w:rPr>
        <w:t xml:space="preserve"> </w:t>
      </w:r>
      <w:r w:rsidR="00F12AA1" w:rsidRPr="00E74557">
        <w:rPr>
          <w:rFonts w:cs="Traditional Arabic" w:hint="eastAsia"/>
          <w:sz w:val="42"/>
          <w:szCs w:val="42"/>
          <w:rtl/>
        </w:rPr>
        <w:t>الدِّينَ</w:t>
      </w:r>
      <w:r w:rsidR="00F12AA1" w:rsidRPr="00E74557">
        <w:rPr>
          <w:rFonts w:cs="Traditional Arabic"/>
          <w:sz w:val="42"/>
          <w:szCs w:val="42"/>
          <w:rtl/>
        </w:rPr>
        <w:t xml:space="preserve"> </w:t>
      </w:r>
      <w:r w:rsidR="00F12AA1" w:rsidRPr="00E74557">
        <w:rPr>
          <w:rFonts w:cs="Traditional Arabic" w:hint="eastAsia"/>
          <w:sz w:val="42"/>
          <w:szCs w:val="42"/>
          <w:rtl/>
        </w:rPr>
        <w:t>عِنْدَ</w:t>
      </w:r>
      <w:r w:rsidR="00F12AA1" w:rsidRPr="00E74557">
        <w:rPr>
          <w:rFonts w:cs="Traditional Arabic"/>
          <w:sz w:val="42"/>
          <w:szCs w:val="42"/>
          <w:rtl/>
        </w:rPr>
        <w:t xml:space="preserve"> </w:t>
      </w:r>
      <w:r w:rsidR="00F12AA1" w:rsidRPr="00E74557">
        <w:rPr>
          <w:rFonts w:cs="Traditional Arabic" w:hint="eastAsia"/>
          <w:sz w:val="42"/>
          <w:szCs w:val="42"/>
          <w:rtl/>
        </w:rPr>
        <w:t>اللَّهِ</w:t>
      </w:r>
      <w:r w:rsidR="00F12AA1" w:rsidRPr="00E74557">
        <w:rPr>
          <w:rFonts w:cs="Traditional Arabic"/>
          <w:sz w:val="42"/>
          <w:szCs w:val="42"/>
          <w:rtl/>
        </w:rPr>
        <w:t xml:space="preserve"> </w:t>
      </w:r>
      <w:r w:rsidR="00F12AA1" w:rsidRPr="00E74557">
        <w:rPr>
          <w:rFonts w:cs="Traditional Arabic" w:hint="eastAsia"/>
          <w:sz w:val="42"/>
          <w:szCs w:val="42"/>
          <w:rtl/>
        </w:rPr>
        <w:t>الإسْلامُ</w:t>
      </w:r>
      <w:r w:rsidR="00F12AA1" w:rsidRPr="00E74557">
        <w:rPr>
          <w:rFonts w:cs="Traditional Arabic"/>
          <w:sz w:val="42"/>
          <w:szCs w:val="42"/>
          <w:rtl/>
        </w:rPr>
        <w:t>﴾</w:t>
      </w:r>
      <w:r w:rsidR="00FF0C70" w:rsidRPr="00E74557">
        <w:rPr>
          <w:rFonts w:cs="Traditional Arabic" w:hint="cs"/>
          <w:sz w:val="42"/>
          <w:szCs w:val="42"/>
          <w:rtl/>
        </w:rPr>
        <w:t xml:space="preserve"> </w:t>
      </w:r>
      <w:r w:rsidR="00F12AA1" w:rsidRPr="00E74557">
        <w:rPr>
          <w:rFonts w:cs="Traditional Arabic"/>
          <w:sz w:val="42"/>
          <w:szCs w:val="42"/>
          <w:rtl/>
        </w:rPr>
        <w:t xml:space="preserve">﴿ </w:t>
      </w:r>
      <w:r w:rsidR="00F12AA1" w:rsidRPr="00E74557">
        <w:rPr>
          <w:rFonts w:cs="Traditional Arabic" w:hint="eastAsia"/>
          <w:sz w:val="42"/>
          <w:szCs w:val="42"/>
          <w:rtl/>
        </w:rPr>
        <w:t>وَمَنْ</w:t>
      </w:r>
      <w:r w:rsidR="00F12AA1" w:rsidRPr="00E74557">
        <w:rPr>
          <w:rFonts w:cs="Traditional Arabic"/>
          <w:sz w:val="42"/>
          <w:szCs w:val="42"/>
          <w:rtl/>
        </w:rPr>
        <w:t xml:space="preserve"> </w:t>
      </w:r>
      <w:r w:rsidR="00F12AA1" w:rsidRPr="00E74557">
        <w:rPr>
          <w:rFonts w:cs="Traditional Arabic" w:hint="eastAsia"/>
          <w:sz w:val="42"/>
          <w:szCs w:val="42"/>
          <w:rtl/>
        </w:rPr>
        <w:t>يَبْتَغِ</w:t>
      </w:r>
      <w:r w:rsidR="00F12AA1" w:rsidRPr="00E74557">
        <w:rPr>
          <w:rFonts w:cs="Traditional Arabic"/>
          <w:sz w:val="42"/>
          <w:szCs w:val="42"/>
          <w:rtl/>
        </w:rPr>
        <w:t xml:space="preserve"> </w:t>
      </w:r>
      <w:r w:rsidR="00F12AA1" w:rsidRPr="00E74557">
        <w:rPr>
          <w:rFonts w:cs="Traditional Arabic" w:hint="eastAsia"/>
          <w:sz w:val="42"/>
          <w:szCs w:val="42"/>
          <w:rtl/>
        </w:rPr>
        <w:t>غَيْرَ</w:t>
      </w:r>
      <w:r w:rsidR="00F12AA1" w:rsidRPr="00E74557">
        <w:rPr>
          <w:rFonts w:cs="Traditional Arabic"/>
          <w:sz w:val="42"/>
          <w:szCs w:val="42"/>
          <w:rtl/>
        </w:rPr>
        <w:t xml:space="preserve"> </w:t>
      </w:r>
      <w:r w:rsidR="00F12AA1" w:rsidRPr="00E74557">
        <w:rPr>
          <w:rFonts w:cs="Traditional Arabic" w:hint="eastAsia"/>
          <w:sz w:val="42"/>
          <w:szCs w:val="42"/>
          <w:rtl/>
        </w:rPr>
        <w:t>الإسْلامِ</w:t>
      </w:r>
      <w:r w:rsidR="00F12AA1" w:rsidRPr="00E74557">
        <w:rPr>
          <w:rFonts w:cs="Traditional Arabic"/>
          <w:sz w:val="42"/>
          <w:szCs w:val="42"/>
          <w:rtl/>
        </w:rPr>
        <w:t xml:space="preserve"> </w:t>
      </w:r>
      <w:r w:rsidR="00F12AA1" w:rsidRPr="00E74557">
        <w:rPr>
          <w:rFonts w:cs="Traditional Arabic" w:hint="eastAsia"/>
          <w:sz w:val="42"/>
          <w:szCs w:val="42"/>
          <w:rtl/>
        </w:rPr>
        <w:t>دِينًا</w:t>
      </w:r>
      <w:r w:rsidR="00F12AA1" w:rsidRPr="00E74557">
        <w:rPr>
          <w:rFonts w:cs="Traditional Arabic"/>
          <w:sz w:val="42"/>
          <w:szCs w:val="42"/>
          <w:rtl/>
        </w:rPr>
        <w:t xml:space="preserve"> </w:t>
      </w:r>
      <w:r w:rsidR="00F12AA1" w:rsidRPr="00E74557">
        <w:rPr>
          <w:rFonts w:cs="Traditional Arabic" w:hint="eastAsia"/>
          <w:sz w:val="42"/>
          <w:szCs w:val="42"/>
          <w:rtl/>
        </w:rPr>
        <w:t>فَلَنْ</w:t>
      </w:r>
      <w:r w:rsidR="00F12AA1" w:rsidRPr="00E74557">
        <w:rPr>
          <w:rFonts w:cs="Traditional Arabic"/>
          <w:sz w:val="42"/>
          <w:szCs w:val="42"/>
          <w:rtl/>
        </w:rPr>
        <w:t xml:space="preserve"> </w:t>
      </w:r>
      <w:r w:rsidR="00F12AA1" w:rsidRPr="00E74557">
        <w:rPr>
          <w:rFonts w:cs="Traditional Arabic" w:hint="eastAsia"/>
          <w:sz w:val="42"/>
          <w:szCs w:val="42"/>
          <w:rtl/>
        </w:rPr>
        <w:t>يُقْبَلَ</w:t>
      </w:r>
      <w:r w:rsidR="00F12AA1" w:rsidRPr="00E74557">
        <w:rPr>
          <w:rFonts w:cs="Traditional Arabic"/>
          <w:sz w:val="42"/>
          <w:szCs w:val="42"/>
          <w:rtl/>
        </w:rPr>
        <w:t xml:space="preserve"> </w:t>
      </w:r>
      <w:r w:rsidR="00F12AA1" w:rsidRPr="00E74557">
        <w:rPr>
          <w:rFonts w:cs="Traditional Arabic" w:hint="eastAsia"/>
          <w:sz w:val="42"/>
          <w:szCs w:val="42"/>
          <w:rtl/>
        </w:rPr>
        <w:t>مِنْهُ</w:t>
      </w:r>
      <w:r w:rsidR="00F12AA1" w:rsidRPr="00E74557">
        <w:rPr>
          <w:rFonts w:cs="Traditional Arabic"/>
          <w:sz w:val="42"/>
          <w:szCs w:val="42"/>
          <w:rtl/>
        </w:rPr>
        <w:t xml:space="preserve"> </w:t>
      </w:r>
      <w:r w:rsidR="00F12AA1" w:rsidRPr="00E74557">
        <w:rPr>
          <w:rFonts w:cs="Traditional Arabic" w:hint="eastAsia"/>
          <w:sz w:val="42"/>
          <w:szCs w:val="42"/>
          <w:rtl/>
        </w:rPr>
        <w:t>وَهُوَ</w:t>
      </w:r>
      <w:r w:rsidR="00F12AA1" w:rsidRPr="00E74557">
        <w:rPr>
          <w:rFonts w:cs="Traditional Arabic"/>
          <w:sz w:val="42"/>
          <w:szCs w:val="42"/>
          <w:rtl/>
        </w:rPr>
        <w:t xml:space="preserve"> </w:t>
      </w:r>
      <w:r w:rsidR="00F12AA1" w:rsidRPr="00E74557">
        <w:rPr>
          <w:rFonts w:cs="Traditional Arabic" w:hint="eastAsia"/>
          <w:sz w:val="42"/>
          <w:szCs w:val="42"/>
          <w:rtl/>
        </w:rPr>
        <w:t>فِي</w:t>
      </w:r>
      <w:r w:rsidR="00F12AA1" w:rsidRPr="00E74557">
        <w:rPr>
          <w:rFonts w:cs="Traditional Arabic"/>
          <w:sz w:val="42"/>
          <w:szCs w:val="42"/>
          <w:rtl/>
        </w:rPr>
        <w:t xml:space="preserve"> </w:t>
      </w:r>
      <w:r w:rsidR="00F12AA1" w:rsidRPr="00E74557">
        <w:rPr>
          <w:rFonts w:cs="Traditional Arabic" w:hint="eastAsia"/>
          <w:sz w:val="42"/>
          <w:szCs w:val="42"/>
          <w:rtl/>
        </w:rPr>
        <w:t>الآخِرَةِ</w:t>
      </w:r>
      <w:r w:rsidR="00F12AA1" w:rsidRPr="00E74557">
        <w:rPr>
          <w:rFonts w:cs="Traditional Arabic"/>
          <w:sz w:val="42"/>
          <w:szCs w:val="42"/>
          <w:rtl/>
        </w:rPr>
        <w:t xml:space="preserve"> </w:t>
      </w:r>
      <w:r w:rsidR="00F12AA1" w:rsidRPr="00E74557">
        <w:rPr>
          <w:rFonts w:cs="Traditional Arabic" w:hint="eastAsia"/>
          <w:sz w:val="42"/>
          <w:szCs w:val="42"/>
          <w:rtl/>
        </w:rPr>
        <w:t>مِنَ</w:t>
      </w:r>
      <w:r w:rsidR="00F12AA1" w:rsidRPr="00E74557">
        <w:rPr>
          <w:rFonts w:cs="Traditional Arabic"/>
          <w:sz w:val="42"/>
          <w:szCs w:val="42"/>
          <w:rtl/>
        </w:rPr>
        <w:t xml:space="preserve"> </w:t>
      </w:r>
      <w:r w:rsidR="00F12AA1" w:rsidRPr="00E74557">
        <w:rPr>
          <w:rFonts w:cs="Traditional Arabic" w:hint="eastAsia"/>
          <w:sz w:val="42"/>
          <w:szCs w:val="42"/>
          <w:rtl/>
        </w:rPr>
        <w:t>الْخَاسِرِينَ</w:t>
      </w:r>
      <w:r w:rsidR="00F12AA1" w:rsidRPr="00E74557">
        <w:rPr>
          <w:rFonts w:cs="Traditional Arabic"/>
          <w:sz w:val="42"/>
          <w:szCs w:val="42"/>
          <w:rtl/>
        </w:rPr>
        <w:t>﴾</w:t>
      </w:r>
      <w:r w:rsidR="00F12AA1" w:rsidRPr="00E74557">
        <w:rPr>
          <w:rFonts w:cs="Traditional Arabic" w:hint="cs"/>
          <w:sz w:val="42"/>
          <w:szCs w:val="42"/>
          <w:rtl/>
        </w:rPr>
        <w:t xml:space="preserve"> </w:t>
      </w:r>
      <w:r w:rsidR="004B56E8">
        <w:rPr>
          <w:rFonts w:cs="Traditional Arabic" w:hint="cs"/>
          <w:sz w:val="42"/>
          <w:szCs w:val="42"/>
          <w:rtl/>
        </w:rPr>
        <w:t>وهذا</w:t>
      </w:r>
      <w:r w:rsidR="00183B49" w:rsidRPr="00E74557">
        <w:rPr>
          <w:rFonts w:cs="Traditional Arabic" w:hint="cs"/>
          <w:sz w:val="42"/>
          <w:szCs w:val="42"/>
          <w:rtl/>
        </w:rPr>
        <w:t xml:space="preserve"> ركن عظيم من قاعدة الولاء والبراء، لأنه تحرير للمفاهيم الشرعية من تلبس العلمانيين، ودفع لشبهات المنافقين الذين يريدون نقض عرى الإسلامي وإرضاء الكافرين </w:t>
      </w:r>
      <w:r w:rsidR="00183B49" w:rsidRPr="00E74557">
        <w:rPr>
          <w:rFonts w:cs="Traditional Arabic" w:hint="cs"/>
          <w:sz w:val="42"/>
          <w:szCs w:val="42"/>
          <w:rtl/>
        </w:rPr>
        <w:lastRenderedPageBreak/>
        <w:t xml:space="preserve">بالدعوة إلى الإبراهمية ووحدة الأديان </w:t>
      </w:r>
      <w:r w:rsidR="00F12AA1" w:rsidRPr="00E74557">
        <w:rPr>
          <w:rFonts w:cs="Traditional Arabic"/>
          <w:sz w:val="42"/>
          <w:szCs w:val="42"/>
          <w:rtl/>
        </w:rPr>
        <w:t>﴿</w:t>
      </w:r>
      <w:r w:rsidR="00F12AA1" w:rsidRPr="00E74557">
        <w:rPr>
          <w:rFonts w:cs="Traditional Arabic" w:hint="eastAsia"/>
          <w:sz w:val="42"/>
          <w:szCs w:val="42"/>
          <w:rtl/>
        </w:rPr>
        <w:t>إِنَّ</w:t>
      </w:r>
      <w:r w:rsidR="00F12AA1" w:rsidRPr="00E74557">
        <w:rPr>
          <w:rFonts w:cs="Traditional Arabic"/>
          <w:sz w:val="42"/>
          <w:szCs w:val="42"/>
          <w:rtl/>
        </w:rPr>
        <w:t xml:space="preserve"> </w:t>
      </w:r>
      <w:r w:rsidR="00F12AA1" w:rsidRPr="00E74557">
        <w:rPr>
          <w:rFonts w:cs="Traditional Arabic" w:hint="eastAsia"/>
          <w:sz w:val="42"/>
          <w:szCs w:val="42"/>
          <w:rtl/>
        </w:rPr>
        <w:t>أَوْلَى</w:t>
      </w:r>
      <w:r w:rsidR="00F12AA1" w:rsidRPr="00E74557">
        <w:rPr>
          <w:rFonts w:cs="Traditional Arabic"/>
          <w:sz w:val="42"/>
          <w:szCs w:val="42"/>
          <w:rtl/>
        </w:rPr>
        <w:t xml:space="preserve"> </w:t>
      </w:r>
      <w:r w:rsidR="00F12AA1" w:rsidRPr="00E74557">
        <w:rPr>
          <w:rFonts w:cs="Traditional Arabic" w:hint="eastAsia"/>
          <w:sz w:val="42"/>
          <w:szCs w:val="42"/>
          <w:rtl/>
        </w:rPr>
        <w:t>النَّاسِ</w:t>
      </w:r>
      <w:r w:rsidR="00F12AA1" w:rsidRPr="00E74557">
        <w:rPr>
          <w:rFonts w:cs="Traditional Arabic"/>
          <w:sz w:val="42"/>
          <w:szCs w:val="42"/>
          <w:rtl/>
        </w:rPr>
        <w:t xml:space="preserve"> </w:t>
      </w:r>
      <w:r w:rsidR="00F12AA1" w:rsidRPr="00E74557">
        <w:rPr>
          <w:rFonts w:cs="Traditional Arabic" w:hint="eastAsia"/>
          <w:sz w:val="42"/>
          <w:szCs w:val="42"/>
          <w:rtl/>
        </w:rPr>
        <w:t>بِإِبْرَاهِيمَ</w:t>
      </w:r>
      <w:r w:rsidR="00F12AA1" w:rsidRPr="00E74557">
        <w:rPr>
          <w:rFonts w:cs="Traditional Arabic"/>
          <w:sz w:val="42"/>
          <w:szCs w:val="42"/>
          <w:rtl/>
        </w:rPr>
        <w:t xml:space="preserve"> </w:t>
      </w:r>
      <w:r w:rsidR="00F12AA1" w:rsidRPr="00E74557">
        <w:rPr>
          <w:rFonts w:cs="Traditional Arabic" w:hint="eastAsia"/>
          <w:sz w:val="42"/>
          <w:szCs w:val="42"/>
          <w:rtl/>
        </w:rPr>
        <w:t>لَلَّذِينَ</w:t>
      </w:r>
      <w:r w:rsidR="00F12AA1" w:rsidRPr="00E74557">
        <w:rPr>
          <w:rFonts w:cs="Traditional Arabic"/>
          <w:sz w:val="42"/>
          <w:szCs w:val="42"/>
          <w:rtl/>
        </w:rPr>
        <w:t xml:space="preserve"> </w:t>
      </w:r>
      <w:r w:rsidR="00F12AA1" w:rsidRPr="00E74557">
        <w:rPr>
          <w:rFonts w:cs="Traditional Arabic" w:hint="eastAsia"/>
          <w:sz w:val="42"/>
          <w:szCs w:val="42"/>
          <w:rtl/>
        </w:rPr>
        <w:t>اتَّبَعُوهُ</w:t>
      </w:r>
      <w:r w:rsidR="00F12AA1" w:rsidRPr="00E74557">
        <w:rPr>
          <w:rFonts w:cs="Traditional Arabic"/>
          <w:sz w:val="42"/>
          <w:szCs w:val="42"/>
          <w:rtl/>
        </w:rPr>
        <w:t xml:space="preserve"> </w:t>
      </w:r>
      <w:r w:rsidR="00F12AA1" w:rsidRPr="00E74557">
        <w:rPr>
          <w:rFonts w:cs="Traditional Arabic" w:hint="eastAsia"/>
          <w:sz w:val="42"/>
          <w:szCs w:val="42"/>
          <w:rtl/>
        </w:rPr>
        <w:t>وَهَذَا</w:t>
      </w:r>
      <w:r w:rsidR="00F12AA1" w:rsidRPr="00E74557">
        <w:rPr>
          <w:rFonts w:cs="Traditional Arabic"/>
          <w:sz w:val="42"/>
          <w:szCs w:val="42"/>
          <w:rtl/>
        </w:rPr>
        <w:t xml:space="preserve"> </w:t>
      </w:r>
      <w:r w:rsidR="00F12AA1" w:rsidRPr="00E74557">
        <w:rPr>
          <w:rFonts w:cs="Traditional Arabic" w:hint="eastAsia"/>
          <w:sz w:val="42"/>
          <w:szCs w:val="42"/>
          <w:rtl/>
        </w:rPr>
        <w:t>النَّبِيُّ</w:t>
      </w:r>
      <w:r w:rsidR="00F12AA1" w:rsidRPr="00E74557">
        <w:rPr>
          <w:rFonts w:cs="Traditional Arabic"/>
          <w:sz w:val="42"/>
          <w:szCs w:val="42"/>
          <w:rtl/>
        </w:rPr>
        <w:t xml:space="preserve"> </w:t>
      </w:r>
      <w:r w:rsidR="00F12AA1" w:rsidRPr="00E74557">
        <w:rPr>
          <w:rFonts w:cs="Traditional Arabic" w:hint="eastAsia"/>
          <w:sz w:val="42"/>
          <w:szCs w:val="42"/>
          <w:rtl/>
        </w:rPr>
        <w:t>وَالَّذِينَ</w:t>
      </w:r>
      <w:r w:rsidR="00F12AA1" w:rsidRPr="00E74557">
        <w:rPr>
          <w:rFonts w:cs="Traditional Arabic"/>
          <w:sz w:val="42"/>
          <w:szCs w:val="42"/>
          <w:rtl/>
        </w:rPr>
        <w:t xml:space="preserve"> </w:t>
      </w:r>
      <w:r w:rsidR="00F12AA1" w:rsidRPr="00E74557">
        <w:rPr>
          <w:rFonts w:cs="Traditional Arabic" w:hint="eastAsia"/>
          <w:sz w:val="42"/>
          <w:szCs w:val="42"/>
          <w:rtl/>
        </w:rPr>
        <w:t>آمَنُوا</w:t>
      </w:r>
      <w:r w:rsidR="00F12AA1" w:rsidRPr="00E74557">
        <w:rPr>
          <w:rFonts w:cs="Traditional Arabic"/>
          <w:sz w:val="42"/>
          <w:szCs w:val="42"/>
          <w:rtl/>
        </w:rPr>
        <w:t xml:space="preserve"> </w:t>
      </w:r>
      <w:r w:rsidR="00F12AA1" w:rsidRPr="00E74557">
        <w:rPr>
          <w:rFonts w:cs="Traditional Arabic" w:hint="eastAsia"/>
          <w:sz w:val="42"/>
          <w:szCs w:val="42"/>
          <w:rtl/>
        </w:rPr>
        <w:t>وَاللَّهُ</w:t>
      </w:r>
      <w:r w:rsidR="00F12AA1" w:rsidRPr="00E74557">
        <w:rPr>
          <w:rFonts w:cs="Traditional Arabic"/>
          <w:sz w:val="42"/>
          <w:szCs w:val="42"/>
          <w:rtl/>
        </w:rPr>
        <w:t xml:space="preserve"> </w:t>
      </w:r>
      <w:r w:rsidR="00F12AA1" w:rsidRPr="00E74557">
        <w:rPr>
          <w:rFonts w:cs="Traditional Arabic" w:hint="eastAsia"/>
          <w:sz w:val="42"/>
          <w:szCs w:val="42"/>
          <w:rtl/>
        </w:rPr>
        <w:t>وَلِيُّ</w:t>
      </w:r>
      <w:r w:rsidR="00F12AA1" w:rsidRPr="00E74557">
        <w:rPr>
          <w:rFonts w:cs="Traditional Arabic"/>
          <w:sz w:val="42"/>
          <w:szCs w:val="42"/>
          <w:rtl/>
        </w:rPr>
        <w:t xml:space="preserve"> </w:t>
      </w:r>
      <w:r w:rsidR="00F12AA1" w:rsidRPr="00E74557">
        <w:rPr>
          <w:rFonts w:cs="Traditional Arabic" w:hint="eastAsia"/>
          <w:sz w:val="42"/>
          <w:szCs w:val="42"/>
          <w:rtl/>
        </w:rPr>
        <w:t>الْمُؤْمِنِينَ</w:t>
      </w:r>
      <w:r w:rsidR="00F12AA1" w:rsidRPr="00E74557">
        <w:rPr>
          <w:rFonts w:cs="Traditional Arabic"/>
          <w:sz w:val="42"/>
          <w:szCs w:val="42"/>
          <w:rtl/>
        </w:rPr>
        <w:t>﴾</w:t>
      </w:r>
    </w:p>
    <w:p w:rsidR="007956F5" w:rsidRPr="00E74557" w:rsidRDefault="0033076D" w:rsidP="00337156">
      <w:pPr>
        <w:bidi/>
        <w:jc w:val="both"/>
        <w:rPr>
          <w:rFonts w:cs="Traditional Arabic"/>
          <w:sz w:val="42"/>
          <w:szCs w:val="42"/>
          <w:rtl/>
        </w:rPr>
      </w:pPr>
      <w:r w:rsidRPr="00E74557">
        <w:rPr>
          <w:rFonts w:cs="Traditional Arabic" w:hint="cs"/>
          <w:sz w:val="42"/>
          <w:szCs w:val="42"/>
          <w:rtl/>
        </w:rPr>
        <w:t xml:space="preserve">ج)  </w:t>
      </w:r>
      <w:r w:rsidR="009420C6" w:rsidRPr="00E74557">
        <w:rPr>
          <w:rFonts w:cs="Traditional Arabic" w:hint="cs"/>
          <w:sz w:val="42"/>
          <w:szCs w:val="42"/>
          <w:rtl/>
        </w:rPr>
        <w:t xml:space="preserve">نهى القرآن عن اتخاذ الكافرين أولياء لأنهم أعداء الله ورسوله والمؤمنين، فقال عز وجل: </w:t>
      </w:r>
      <w:r w:rsidR="005B2722" w:rsidRPr="00E74557">
        <w:rPr>
          <w:rFonts w:cs="Traditional Arabic"/>
          <w:sz w:val="42"/>
          <w:szCs w:val="42"/>
          <w:rtl/>
        </w:rPr>
        <w:t xml:space="preserve">﴿ </w:t>
      </w:r>
      <w:r w:rsidR="005B2722" w:rsidRPr="00E74557">
        <w:rPr>
          <w:rFonts w:cs="Traditional Arabic" w:hint="eastAsia"/>
          <w:sz w:val="42"/>
          <w:szCs w:val="42"/>
          <w:rtl/>
        </w:rPr>
        <w:t>لا</w:t>
      </w:r>
      <w:r w:rsidR="005B2722" w:rsidRPr="00E74557">
        <w:rPr>
          <w:rFonts w:cs="Traditional Arabic"/>
          <w:sz w:val="42"/>
          <w:szCs w:val="42"/>
          <w:rtl/>
        </w:rPr>
        <w:t xml:space="preserve"> </w:t>
      </w:r>
      <w:r w:rsidR="005B2722" w:rsidRPr="00E74557">
        <w:rPr>
          <w:rFonts w:cs="Traditional Arabic" w:hint="eastAsia"/>
          <w:sz w:val="42"/>
          <w:szCs w:val="42"/>
          <w:rtl/>
        </w:rPr>
        <w:t>يَتَّخِذِ</w:t>
      </w:r>
      <w:r w:rsidR="005B2722" w:rsidRPr="00E74557">
        <w:rPr>
          <w:rFonts w:cs="Traditional Arabic"/>
          <w:sz w:val="42"/>
          <w:szCs w:val="42"/>
          <w:rtl/>
        </w:rPr>
        <w:t xml:space="preserve"> </w:t>
      </w:r>
      <w:r w:rsidR="005B2722" w:rsidRPr="00E74557">
        <w:rPr>
          <w:rFonts w:cs="Traditional Arabic" w:hint="eastAsia"/>
          <w:sz w:val="42"/>
          <w:szCs w:val="42"/>
          <w:rtl/>
        </w:rPr>
        <w:t>الْمُؤْمِنُونَ</w:t>
      </w:r>
      <w:r w:rsidR="005B2722" w:rsidRPr="00E74557">
        <w:rPr>
          <w:rFonts w:cs="Traditional Arabic"/>
          <w:sz w:val="42"/>
          <w:szCs w:val="42"/>
          <w:rtl/>
        </w:rPr>
        <w:t xml:space="preserve"> </w:t>
      </w:r>
      <w:r w:rsidR="005B2722" w:rsidRPr="00E74557">
        <w:rPr>
          <w:rFonts w:cs="Traditional Arabic" w:hint="eastAsia"/>
          <w:sz w:val="42"/>
          <w:szCs w:val="42"/>
          <w:rtl/>
        </w:rPr>
        <w:t>الْكَافِرِينَ</w:t>
      </w:r>
      <w:r w:rsidR="005B2722" w:rsidRPr="00E74557">
        <w:rPr>
          <w:rFonts w:cs="Traditional Arabic"/>
          <w:sz w:val="42"/>
          <w:szCs w:val="42"/>
          <w:rtl/>
        </w:rPr>
        <w:t xml:space="preserve"> </w:t>
      </w:r>
      <w:r w:rsidR="005B2722" w:rsidRPr="00E74557">
        <w:rPr>
          <w:rFonts w:cs="Traditional Arabic" w:hint="eastAsia"/>
          <w:sz w:val="42"/>
          <w:szCs w:val="42"/>
          <w:rtl/>
        </w:rPr>
        <w:t>أَوْلِيَاءَ</w:t>
      </w:r>
      <w:r w:rsidR="005B2722" w:rsidRPr="00E74557">
        <w:rPr>
          <w:rFonts w:cs="Traditional Arabic"/>
          <w:sz w:val="42"/>
          <w:szCs w:val="42"/>
          <w:rtl/>
        </w:rPr>
        <w:t xml:space="preserve"> </w:t>
      </w:r>
      <w:r w:rsidR="005B2722" w:rsidRPr="00E74557">
        <w:rPr>
          <w:rFonts w:cs="Traditional Arabic" w:hint="eastAsia"/>
          <w:sz w:val="42"/>
          <w:szCs w:val="42"/>
          <w:rtl/>
        </w:rPr>
        <w:t>مِنْ</w:t>
      </w:r>
      <w:r w:rsidR="005B2722" w:rsidRPr="00E74557">
        <w:rPr>
          <w:rFonts w:cs="Traditional Arabic"/>
          <w:sz w:val="42"/>
          <w:szCs w:val="42"/>
          <w:rtl/>
        </w:rPr>
        <w:t xml:space="preserve"> </w:t>
      </w:r>
      <w:r w:rsidR="005B2722" w:rsidRPr="00E74557">
        <w:rPr>
          <w:rFonts w:cs="Traditional Arabic" w:hint="eastAsia"/>
          <w:sz w:val="42"/>
          <w:szCs w:val="42"/>
          <w:rtl/>
        </w:rPr>
        <w:t>دُونِ</w:t>
      </w:r>
      <w:r w:rsidR="005B2722" w:rsidRPr="00E74557">
        <w:rPr>
          <w:rFonts w:cs="Traditional Arabic"/>
          <w:sz w:val="42"/>
          <w:szCs w:val="42"/>
          <w:rtl/>
        </w:rPr>
        <w:t xml:space="preserve"> </w:t>
      </w:r>
      <w:r w:rsidR="005B2722" w:rsidRPr="00E74557">
        <w:rPr>
          <w:rFonts w:cs="Traditional Arabic" w:hint="eastAsia"/>
          <w:sz w:val="42"/>
          <w:szCs w:val="42"/>
          <w:rtl/>
        </w:rPr>
        <w:t>الْمُؤْمِنِينَ</w:t>
      </w:r>
      <w:r w:rsidR="005B2722" w:rsidRPr="00E74557">
        <w:rPr>
          <w:rFonts w:cs="Traditional Arabic"/>
          <w:sz w:val="42"/>
          <w:szCs w:val="42"/>
          <w:rtl/>
        </w:rPr>
        <w:t xml:space="preserve"> </w:t>
      </w:r>
      <w:r w:rsidR="005B2722" w:rsidRPr="00E74557">
        <w:rPr>
          <w:rFonts w:cs="Traditional Arabic" w:hint="eastAsia"/>
          <w:sz w:val="42"/>
          <w:szCs w:val="42"/>
          <w:rtl/>
        </w:rPr>
        <w:t>وَمَنْ</w:t>
      </w:r>
      <w:r w:rsidR="005B2722" w:rsidRPr="00E74557">
        <w:rPr>
          <w:rFonts w:cs="Traditional Arabic"/>
          <w:sz w:val="42"/>
          <w:szCs w:val="42"/>
          <w:rtl/>
        </w:rPr>
        <w:t xml:space="preserve"> </w:t>
      </w:r>
      <w:r w:rsidR="005B2722" w:rsidRPr="00E74557">
        <w:rPr>
          <w:rFonts w:cs="Traditional Arabic" w:hint="eastAsia"/>
          <w:sz w:val="42"/>
          <w:szCs w:val="42"/>
          <w:rtl/>
        </w:rPr>
        <w:t>يَفْعَلْ</w:t>
      </w:r>
      <w:r w:rsidR="005B2722" w:rsidRPr="00E74557">
        <w:rPr>
          <w:rFonts w:cs="Traditional Arabic"/>
          <w:sz w:val="42"/>
          <w:szCs w:val="42"/>
          <w:rtl/>
        </w:rPr>
        <w:t xml:space="preserve"> </w:t>
      </w:r>
      <w:r w:rsidR="005B2722" w:rsidRPr="00E74557">
        <w:rPr>
          <w:rFonts w:cs="Traditional Arabic" w:hint="eastAsia"/>
          <w:sz w:val="42"/>
          <w:szCs w:val="42"/>
          <w:rtl/>
        </w:rPr>
        <w:t>ذَلِكَ</w:t>
      </w:r>
      <w:r w:rsidR="005B2722" w:rsidRPr="00E74557">
        <w:rPr>
          <w:rFonts w:cs="Traditional Arabic"/>
          <w:sz w:val="42"/>
          <w:szCs w:val="42"/>
          <w:rtl/>
        </w:rPr>
        <w:t xml:space="preserve"> </w:t>
      </w:r>
      <w:r w:rsidR="005B2722" w:rsidRPr="00E74557">
        <w:rPr>
          <w:rFonts w:cs="Traditional Arabic" w:hint="eastAsia"/>
          <w:sz w:val="42"/>
          <w:szCs w:val="42"/>
          <w:rtl/>
        </w:rPr>
        <w:t>فَلَيْسَ</w:t>
      </w:r>
      <w:r w:rsidR="005B2722" w:rsidRPr="00E74557">
        <w:rPr>
          <w:rFonts w:cs="Traditional Arabic"/>
          <w:sz w:val="42"/>
          <w:szCs w:val="42"/>
          <w:rtl/>
        </w:rPr>
        <w:t xml:space="preserve"> </w:t>
      </w:r>
      <w:r w:rsidR="005B2722" w:rsidRPr="00E74557">
        <w:rPr>
          <w:rFonts w:cs="Traditional Arabic" w:hint="eastAsia"/>
          <w:sz w:val="42"/>
          <w:szCs w:val="42"/>
          <w:rtl/>
        </w:rPr>
        <w:t>مِنَ</w:t>
      </w:r>
      <w:r w:rsidR="005B2722" w:rsidRPr="00E74557">
        <w:rPr>
          <w:rFonts w:cs="Traditional Arabic"/>
          <w:sz w:val="42"/>
          <w:szCs w:val="42"/>
          <w:rtl/>
        </w:rPr>
        <w:t xml:space="preserve"> </w:t>
      </w:r>
      <w:r w:rsidR="005B2722" w:rsidRPr="00E74557">
        <w:rPr>
          <w:rFonts w:cs="Traditional Arabic" w:hint="eastAsia"/>
          <w:sz w:val="42"/>
          <w:szCs w:val="42"/>
          <w:rtl/>
        </w:rPr>
        <w:t>اللَّهِ</w:t>
      </w:r>
      <w:r w:rsidR="005B2722" w:rsidRPr="00E74557">
        <w:rPr>
          <w:rFonts w:cs="Traditional Arabic"/>
          <w:sz w:val="42"/>
          <w:szCs w:val="42"/>
          <w:rtl/>
        </w:rPr>
        <w:t xml:space="preserve"> </w:t>
      </w:r>
      <w:r w:rsidR="005B2722" w:rsidRPr="00E74557">
        <w:rPr>
          <w:rFonts w:cs="Traditional Arabic" w:hint="eastAsia"/>
          <w:sz w:val="42"/>
          <w:szCs w:val="42"/>
          <w:rtl/>
        </w:rPr>
        <w:t>فِي</w:t>
      </w:r>
      <w:r w:rsidR="005B2722" w:rsidRPr="00E74557">
        <w:rPr>
          <w:rFonts w:cs="Traditional Arabic"/>
          <w:sz w:val="42"/>
          <w:szCs w:val="42"/>
          <w:rtl/>
        </w:rPr>
        <w:t xml:space="preserve"> </w:t>
      </w:r>
      <w:r w:rsidR="005B2722" w:rsidRPr="00E74557">
        <w:rPr>
          <w:rFonts w:cs="Traditional Arabic" w:hint="eastAsia"/>
          <w:sz w:val="42"/>
          <w:szCs w:val="42"/>
          <w:rtl/>
        </w:rPr>
        <w:t>شَيْءٍ</w:t>
      </w:r>
      <w:r w:rsidR="005B2722" w:rsidRPr="00E74557">
        <w:rPr>
          <w:rFonts w:cs="Traditional Arabic"/>
          <w:sz w:val="42"/>
          <w:szCs w:val="42"/>
          <w:rtl/>
        </w:rPr>
        <w:t xml:space="preserve"> </w:t>
      </w:r>
      <w:r w:rsidR="005B2722" w:rsidRPr="00E74557">
        <w:rPr>
          <w:rFonts w:cs="Traditional Arabic" w:hint="eastAsia"/>
          <w:sz w:val="42"/>
          <w:szCs w:val="42"/>
          <w:rtl/>
        </w:rPr>
        <w:t>إِلا</w:t>
      </w:r>
      <w:r w:rsidR="005B2722" w:rsidRPr="00E74557">
        <w:rPr>
          <w:rFonts w:cs="Traditional Arabic"/>
          <w:sz w:val="42"/>
          <w:szCs w:val="42"/>
          <w:rtl/>
        </w:rPr>
        <w:t xml:space="preserve"> </w:t>
      </w:r>
      <w:r w:rsidR="005B2722" w:rsidRPr="00E74557">
        <w:rPr>
          <w:rFonts w:cs="Traditional Arabic" w:hint="eastAsia"/>
          <w:sz w:val="42"/>
          <w:szCs w:val="42"/>
          <w:rtl/>
        </w:rPr>
        <w:t>أَنْ</w:t>
      </w:r>
      <w:r w:rsidR="005B2722" w:rsidRPr="00E74557">
        <w:rPr>
          <w:rFonts w:cs="Traditional Arabic"/>
          <w:sz w:val="42"/>
          <w:szCs w:val="42"/>
          <w:rtl/>
        </w:rPr>
        <w:t xml:space="preserve"> </w:t>
      </w:r>
      <w:r w:rsidR="005B2722" w:rsidRPr="00E74557">
        <w:rPr>
          <w:rFonts w:cs="Traditional Arabic" w:hint="eastAsia"/>
          <w:sz w:val="42"/>
          <w:szCs w:val="42"/>
          <w:rtl/>
        </w:rPr>
        <w:t>تَتَّقُوا</w:t>
      </w:r>
      <w:r w:rsidR="005B2722" w:rsidRPr="00E74557">
        <w:rPr>
          <w:rFonts w:cs="Traditional Arabic"/>
          <w:sz w:val="42"/>
          <w:szCs w:val="42"/>
          <w:rtl/>
        </w:rPr>
        <w:t xml:space="preserve"> </w:t>
      </w:r>
      <w:r w:rsidR="005B2722" w:rsidRPr="00E74557">
        <w:rPr>
          <w:rFonts w:cs="Traditional Arabic" w:hint="eastAsia"/>
          <w:sz w:val="42"/>
          <w:szCs w:val="42"/>
          <w:rtl/>
        </w:rPr>
        <w:t>مِنْهُمْ</w:t>
      </w:r>
      <w:r w:rsidR="005B2722" w:rsidRPr="00E74557">
        <w:rPr>
          <w:rFonts w:cs="Traditional Arabic"/>
          <w:sz w:val="42"/>
          <w:szCs w:val="42"/>
          <w:rtl/>
        </w:rPr>
        <w:t xml:space="preserve"> </w:t>
      </w:r>
      <w:r w:rsidR="005B2722" w:rsidRPr="00E74557">
        <w:rPr>
          <w:rFonts w:cs="Traditional Arabic" w:hint="eastAsia"/>
          <w:sz w:val="42"/>
          <w:szCs w:val="42"/>
          <w:rtl/>
        </w:rPr>
        <w:t>تُقَاةً</w:t>
      </w:r>
      <w:r w:rsidR="005B2722" w:rsidRPr="00E74557">
        <w:rPr>
          <w:rFonts w:cs="Traditional Arabic"/>
          <w:sz w:val="42"/>
          <w:szCs w:val="42"/>
          <w:rtl/>
        </w:rPr>
        <w:t xml:space="preserve"> </w:t>
      </w:r>
      <w:r w:rsidR="005B2722" w:rsidRPr="00E74557">
        <w:rPr>
          <w:rFonts w:cs="Traditional Arabic" w:hint="eastAsia"/>
          <w:sz w:val="42"/>
          <w:szCs w:val="42"/>
          <w:rtl/>
        </w:rPr>
        <w:t>وَيُحَذِّرُكُمُ</w:t>
      </w:r>
      <w:r w:rsidR="005B2722" w:rsidRPr="00E74557">
        <w:rPr>
          <w:rFonts w:cs="Traditional Arabic"/>
          <w:sz w:val="42"/>
          <w:szCs w:val="42"/>
          <w:rtl/>
        </w:rPr>
        <w:t xml:space="preserve"> </w:t>
      </w:r>
      <w:r w:rsidR="005B2722" w:rsidRPr="00E74557">
        <w:rPr>
          <w:rFonts w:cs="Traditional Arabic" w:hint="eastAsia"/>
          <w:sz w:val="42"/>
          <w:szCs w:val="42"/>
          <w:rtl/>
        </w:rPr>
        <w:t>اللَّهُ</w:t>
      </w:r>
      <w:r w:rsidR="005B2722" w:rsidRPr="00E74557">
        <w:rPr>
          <w:rFonts w:cs="Traditional Arabic"/>
          <w:sz w:val="42"/>
          <w:szCs w:val="42"/>
          <w:rtl/>
        </w:rPr>
        <w:t xml:space="preserve"> </w:t>
      </w:r>
      <w:r w:rsidR="005B2722" w:rsidRPr="00E74557">
        <w:rPr>
          <w:rFonts w:cs="Traditional Arabic" w:hint="eastAsia"/>
          <w:sz w:val="42"/>
          <w:szCs w:val="42"/>
          <w:rtl/>
        </w:rPr>
        <w:t>نَفْسَهُ</w:t>
      </w:r>
      <w:r w:rsidR="005B2722" w:rsidRPr="00E74557">
        <w:rPr>
          <w:rFonts w:cs="Traditional Arabic"/>
          <w:sz w:val="42"/>
          <w:szCs w:val="42"/>
          <w:rtl/>
        </w:rPr>
        <w:t xml:space="preserve"> </w:t>
      </w:r>
      <w:r w:rsidR="005B2722" w:rsidRPr="00E74557">
        <w:rPr>
          <w:rFonts w:cs="Traditional Arabic" w:hint="eastAsia"/>
          <w:sz w:val="42"/>
          <w:szCs w:val="42"/>
          <w:rtl/>
        </w:rPr>
        <w:t>وَإِلَى</w:t>
      </w:r>
      <w:r w:rsidR="005B2722" w:rsidRPr="00E74557">
        <w:rPr>
          <w:rFonts w:cs="Traditional Arabic"/>
          <w:sz w:val="42"/>
          <w:szCs w:val="42"/>
          <w:rtl/>
        </w:rPr>
        <w:t xml:space="preserve"> </w:t>
      </w:r>
      <w:r w:rsidR="005B2722" w:rsidRPr="00E74557">
        <w:rPr>
          <w:rFonts w:cs="Traditional Arabic" w:hint="eastAsia"/>
          <w:sz w:val="42"/>
          <w:szCs w:val="42"/>
          <w:rtl/>
        </w:rPr>
        <w:t>اللَّهِ</w:t>
      </w:r>
      <w:r w:rsidR="005B2722" w:rsidRPr="00E74557">
        <w:rPr>
          <w:rFonts w:cs="Traditional Arabic"/>
          <w:sz w:val="42"/>
          <w:szCs w:val="42"/>
          <w:rtl/>
        </w:rPr>
        <w:t xml:space="preserve"> </w:t>
      </w:r>
      <w:r w:rsidR="005B2722" w:rsidRPr="00E74557">
        <w:rPr>
          <w:rFonts w:cs="Traditional Arabic" w:hint="eastAsia"/>
          <w:sz w:val="42"/>
          <w:szCs w:val="42"/>
          <w:rtl/>
        </w:rPr>
        <w:t>الْمَصِيرُ</w:t>
      </w:r>
      <w:r w:rsidR="005B2722" w:rsidRPr="00E74557">
        <w:rPr>
          <w:rFonts w:cs="Traditional Arabic"/>
          <w:sz w:val="42"/>
          <w:szCs w:val="42"/>
          <w:rtl/>
        </w:rPr>
        <w:t>﴾</w:t>
      </w:r>
      <w:r w:rsidR="005B2722" w:rsidRPr="00E74557">
        <w:rPr>
          <w:rFonts w:cs="Traditional Arabic" w:hint="cs"/>
          <w:sz w:val="42"/>
          <w:szCs w:val="42"/>
          <w:rtl/>
        </w:rPr>
        <w:t xml:space="preserve"> </w:t>
      </w:r>
      <w:r w:rsidR="007956F5" w:rsidRPr="00E74557">
        <w:rPr>
          <w:rFonts w:cs="Traditional Arabic" w:hint="cs"/>
          <w:sz w:val="42"/>
          <w:szCs w:val="42"/>
          <w:rtl/>
        </w:rPr>
        <w:t>قال ابن  جرير: "</w:t>
      </w:r>
      <w:r w:rsidR="004B56E8">
        <w:rPr>
          <w:rFonts w:cs="Traditional Arabic" w:hint="cs"/>
          <w:sz w:val="42"/>
          <w:szCs w:val="42"/>
          <w:rtl/>
        </w:rPr>
        <w:t xml:space="preserve">قد برئ من الله وبرئ الله منه، </w:t>
      </w:r>
      <w:r w:rsidR="007956F5" w:rsidRPr="00E74557">
        <w:rPr>
          <w:rFonts w:cs="Traditional Arabic" w:hint="cs"/>
          <w:sz w:val="42"/>
          <w:szCs w:val="42"/>
          <w:rtl/>
        </w:rPr>
        <w:t xml:space="preserve"> </w:t>
      </w:r>
      <w:r w:rsidR="004B56E8">
        <w:rPr>
          <w:rFonts w:cs="Traditional Arabic" w:hint="cs"/>
          <w:sz w:val="42"/>
          <w:szCs w:val="42"/>
          <w:rtl/>
        </w:rPr>
        <w:t>لار</w:t>
      </w:r>
      <w:r w:rsidR="007956F5" w:rsidRPr="00E74557">
        <w:rPr>
          <w:rFonts w:cs="Traditional Arabic" w:hint="cs"/>
          <w:sz w:val="42"/>
          <w:szCs w:val="42"/>
          <w:rtl/>
        </w:rPr>
        <w:t>تداده عن دينه ودخ</w:t>
      </w:r>
      <w:r w:rsidR="004B56E8">
        <w:rPr>
          <w:rFonts w:cs="Traditional Arabic" w:hint="cs"/>
          <w:sz w:val="42"/>
          <w:szCs w:val="42"/>
          <w:rtl/>
        </w:rPr>
        <w:t>وله في الكفر" وقال ابن كثير: ن</w:t>
      </w:r>
      <w:r w:rsidR="007956F5" w:rsidRPr="00E74557">
        <w:rPr>
          <w:rFonts w:cs="Traditional Arabic" w:hint="cs"/>
          <w:sz w:val="42"/>
          <w:szCs w:val="42"/>
          <w:rtl/>
        </w:rPr>
        <w:t xml:space="preserve">هى تبارك وتعالى عباده المؤمنين أن يوالوا الكافرين، وأن يتخذوهم أولياء يسرون إليهم بالمودة من دون المؤمنين ثم توعد على  ذلك فقال تعالى: </w:t>
      </w:r>
      <w:r w:rsidR="007E5B1A" w:rsidRPr="00E74557">
        <w:rPr>
          <w:rFonts w:cs="Traditional Arabic"/>
          <w:sz w:val="42"/>
          <w:szCs w:val="42"/>
          <w:rtl/>
        </w:rPr>
        <w:t>﴿</w:t>
      </w:r>
      <w:r w:rsidR="008C2D54" w:rsidRPr="00E74557">
        <w:rPr>
          <w:rFonts w:cs="Traditional Arabic" w:hint="eastAsia"/>
          <w:sz w:val="42"/>
          <w:szCs w:val="42"/>
          <w:rtl/>
        </w:rPr>
        <w:t>وَمَنْ</w:t>
      </w:r>
      <w:r w:rsidR="008C2D54" w:rsidRPr="00E74557">
        <w:rPr>
          <w:rFonts w:cs="Traditional Arabic"/>
          <w:sz w:val="42"/>
          <w:szCs w:val="42"/>
          <w:rtl/>
        </w:rPr>
        <w:t xml:space="preserve"> </w:t>
      </w:r>
      <w:r w:rsidR="008C2D54" w:rsidRPr="00E74557">
        <w:rPr>
          <w:rFonts w:cs="Traditional Arabic" w:hint="eastAsia"/>
          <w:sz w:val="42"/>
          <w:szCs w:val="42"/>
          <w:rtl/>
        </w:rPr>
        <w:t>يَفْعَلْ</w:t>
      </w:r>
      <w:r w:rsidR="008C2D54" w:rsidRPr="00E74557">
        <w:rPr>
          <w:rFonts w:cs="Traditional Arabic"/>
          <w:sz w:val="42"/>
          <w:szCs w:val="42"/>
          <w:rtl/>
        </w:rPr>
        <w:t xml:space="preserve"> </w:t>
      </w:r>
      <w:r w:rsidR="008C2D54" w:rsidRPr="00E74557">
        <w:rPr>
          <w:rFonts w:cs="Traditional Arabic" w:hint="eastAsia"/>
          <w:sz w:val="42"/>
          <w:szCs w:val="42"/>
          <w:rtl/>
        </w:rPr>
        <w:t>ذَلِكَ</w:t>
      </w:r>
      <w:r w:rsidR="008C2D54" w:rsidRPr="00E74557">
        <w:rPr>
          <w:rFonts w:cs="Traditional Arabic"/>
          <w:sz w:val="42"/>
          <w:szCs w:val="42"/>
          <w:rtl/>
        </w:rPr>
        <w:t xml:space="preserve"> </w:t>
      </w:r>
      <w:r w:rsidR="008C2D54" w:rsidRPr="00E74557">
        <w:rPr>
          <w:rFonts w:cs="Traditional Arabic" w:hint="eastAsia"/>
          <w:sz w:val="42"/>
          <w:szCs w:val="42"/>
          <w:rtl/>
        </w:rPr>
        <w:t>فَلَيْسَ</w:t>
      </w:r>
      <w:r w:rsidR="008C2D54" w:rsidRPr="00E74557">
        <w:rPr>
          <w:rFonts w:cs="Traditional Arabic"/>
          <w:sz w:val="42"/>
          <w:szCs w:val="42"/>
          <w:rtl/>
        </w:rPr>
        <w:t xml:space="preserve"> </w:t>
      </w:r>
      <w:r w:rsidR="008C2D54" w:rsidRPr="00E74557">
        <w:rPr>
          <w:rFonts w:cs="Traditional Arabic" w:hint="eastAsia"/>
          <w:sz w:val="42"/>
          <w:szCs w:val="42"/>
          <w:rtl/>
        </w:rPr>
        <w:t>مِنَ</w:t>
      </w:r>
      <w:r w:rsidR="008C2D54" w:rsidRPr="00E74557">
        <w:rPr>
          <w:rFonts w:cs="Traditional Arabic"/>
          <w:sz w:val="42"/>
          <w:szCs w:val="42"/>
          <w:rtl/>
        </w:rPr>
        <w:t xml:space="preserve"> </w:t>
      </w:r>
      <w:r w:rsidR="008C2D54" w:rsidRPr="00E74557">
        <w:rPr>
          <w:rFonts w:cs="Traditional Arabic" w:hint="eastAsia"/>
          <w:sz w:val="42"/>
          <w:szCs w:val="42"/>
          <w:rtl/>
        </w:rPr>
        <w:t>اللَّهِ</w:t>
      </w:r>
      <w:r w:rsidR="008C2D54" w:rsidRPr="00E74557">
        <w:rPr>
          <w:rFonts w:cs="Traditional Arabic"/>
          <w:sz w:val="42"/>
          <w:szCs w:val="42"/>
          <w:rtl/>
        </w:rPr>
        <w:t xml:space="preserve"> </w:t>
      </w:r>
      <w:r w:rsidR="008C2D54" w:rsidRPr="00E74557">
        <w:rPr>
          <w:rFonts w:cs="Traditional Arabic" w:hint="eastAsia"/>
          <w:sz w:val="42"/>
          <w:szCs w:val="42"/>
          <w:rtl/>
        </w:rPr>
        <w:t>فِي</w:t>
      </w:r>
      <w:r w:rsidR="008C2D54" w:rsidRPr="00E74557">
        <w:rPr>
          <w:rFonts w:cs="Traditional Arabic"/>
          <w:sz w:val="42"/>
          <w:szCs w:val="42"/>
          <w:rtl/>
        </w:rPr>
        <w:t xml:space="preserve"> </w:t>
      </w:r>
      <w:r w:rsidR="008C2D54" w:rsidRPr="00E74557">
        <w:rPr>
          <w:rFonts w:cs="Traditional Arabic" w:hint="eastAsia"/>
          <w:sz w:val="42"/>
          <w:szCs w:val="42"/>
          <w:rtl/>
        </w:rPr>
        <w:t>شَيْءٍ</w:t>
      </w:r>
      <w:r w:rsidR="008C2D54" w:rsidRPr="00E74557">
        <w:rPr>
          <w:rFonts w:cs="Traditional Arabic" w:hint="cs"/>
          <w:sz w:val="42"/>
          <w:szCs w:val="42"/>
          <w:rtl/>
        </w:rPr>
        <w:t>﴾</w:t>
      </w:r>
      <w:r w:rsidR="00FB1F71" w:rsidRPr="00E74557">
        <w:rPr>
          <w:rFonts w:cs="Traditional Arabic" w:hint="cs"/>
          <w:sz w:val="42"/>
          <w:szCs w:val="42"/>
          <w:rtl/>
        </w:rPr>
        <w:t xml:space="preserve"> أي ومن يرتكب نهي الله في هذا فقد برئ من الله كما قال تعالى: </w:t>
      </w:r>
      <w:r w:rsidR="00B35BB3" w:rsidRPr="00E74557">
        <w:rPr>
          <w:rFonts w:cs="Traditional Arabic"/>
          <w:sz w:val="42"/>
          <w:szCs w:val="42"/>
          <w:rtl/>
        </w:rPr>
        <w:t xml:space="preserve">﴿ </w:t>
      </w:r>
      <w:r w:rsidR="00B35BB3" w:rsidRPr="00E74557">
        <w:rPr>
          <w:rFonts w:cs="Traditional Arabic" w:hint="eastAsia"/>
          <w:sz w:val="42"/>
          <w:szCs w:val="42"/>
          <w:rtl/>
        </w:rPr>
        <w:t>يَا</w:t>
      </w:r>
      <w:r w:rsidR="00B35BB3" w:rsidRPr="00E74557">
        <w:rPr>
          <w:rFonts w:cs="Traditional Arabic"/>
          <w:sz w:val="42"/>
          <w:szCs w:val="42"/>
          <w:rtl/>
        </w:rPr>
        <w:t xml:space="preserve"> </w:t>
      </w:r>
      <w:r w:rsidR="00B35BB3" w:rsidRPr="00E74557">
        <w:rPr>
          <w:rFonts w:cs="Traditional Arabic" w:hint="eastAsia"/>
          <w:sz w:val="42"/>
          <w:szCs w:val="42"/>
          <w:rtl/>
        </w:rPr>
        <w:t>أَيُّهَا</w:t>
      </w:r>
      <w:r w:rsidR="00B35BB3" w:rsidRPr="00E74557">
        <w:rPr>
          <w:rFonts w:cs="Traditional Arabic"/>
          <w:sz w:val="42"/>
          <w:szCs w:val="42"/>
          <w:rtl/>
        </w:rPr>
        <w:t xml:space="preserve"> </w:t>
      </w:r>
      <w:r w:rsidR="00B35BB3" w:rsidRPr="00E74557">
        <w:rPr>
          <w:rFonts w:cs="Traditional Arabic" w:hint="eastAsia"/>
          <w:sz w:val="42"/>
          <w:szCs w:val="42"/>
          <w:rtl/>
        </w:rPr>
        <w:t>الَّذِينَ</w:t>
      </w:r>
      <w:r w:rsidR="00B35BB3" w:rsidRPr="00E74557">
        <w:rPr>
          <w:rFonts w:cs="Traditional Arabic"/>
          <w:sz w:val="42"/>
          <w:szCs w:val="42"/>
          <w:rtl/>
        </w:rPr>
        <w:t xml:space="preserve"> </w:t>
      </w:r>
      <w:r w:rsidR="00B35BB3" w:rsidRPr="00E74557">
        <w:rPr>
          <w:rFonts w:cs="Traditional Arabic" w:hint="eastAsia"/>
          <w:sz w:val="42"/>
          <w:szCs w:val="42"/>
          <w:rtl/>
        </w:rPr>
        <w:t>آمَنُوا</w:t>
      </w:r>
      <w:r w:rsidR="00B35BB3" w:rsidRPr="00E74557">
        <w:rPr>
          <w:rFonts w:cs="Traditional Arabic"/>
          <w:sz w:val="42"/>
          <w:szCs w:val="42"/>
          <w:rtl/>
        </w:rPr>
        <w:t xml:space="preserve"> </w:t>
      </w:r>
      <w:r w:rsidR="00B35BB3" w:rsidRPr="00E74557">
        <w:rPr>
          <w:rFonts w:cs="Traditional Arabic" w:hint="eastAsia"/>
          <w:sz w:val="42"/>
          <w:szCs w:val="42"/>
          <w:rtl/>
        </w:rPr>
        <w:t>لا</w:t>
      </w:r>
      <w:r w:rsidR="00B35BB3" w:rsidRPr="00E74557">
        <w:rPr>
          <w:rFonts w:cs="Traditional Arabic"/>
          <w:sz w:val="42"/>
          <w:szCs w:val="42"/>
          <w:rtl/>
        </w:rPr>
        <w:t xml:space="preserve"> </w:t>
      </w:r>
      <w:r w:rsidR="00B35BB3" w:rsidRPr="00E74557">
        <w:rPr>
          <w:rFonts w:cs="Traditional Arabic" w:hint="eastAsia"/>
          <w:sz w:val="42"/>
          <w:szCs w:val="42"/>
          <w:rtl/>
        </w:rPr>
        <w:t>تَتَّخِذُوا</w:t>
      </w:r>
      <w:r w:rsidR="00B35BB3" w:rsidRPr="00E74557">
        <w:rPr>
          <w:rFonts w:cs="Traditional Arabic"/>
          <w:sz w:val="42"/>
          <w:szCs w:val="42"/>
          <w:rtl/>
        </w:rPr>
        <w:t xml:space="preserve"> </w:t>
      </w:r>
      <w:r w:rsidR="00B35BB3" w:rsidRPr="00E74557">
        <w:rPr>
          <w:rFonts w:cs="Traditional Arabic" w:hint="eastAsia"/>
          <w:sz w:val="42"/>
          <w:szCs w:val="42"/>
          <w:rtl/>
        </w:rPr>
        <w:t>عَدُوِّي</w:t>
      </w:r>
      <w:r w:rsidR="00B35BB3" w:rsidRPr="00E74557">
        <w:rPr>
          <w:rFonts w:cs="Traditional Arabic"/>
          <w:sz w:val="42"/>
          <w:szCs w:val="42"/>
          <w:rtl/>
        </w:rPr>
        <w:t xml:space="preserve"> </w:t>
      </w:r>
      <w:r w:rsidR="00B35BB3" w:rsidRPr="00E74557">
        <w:rPr>
          <w:rFonts w:cs="Traditional Arabic" w:hint="eastAsia"/>
          <w:sz w:val="42"/>
          <w:szCs w:val="42"/>
          <w:rtl/>
        </w:rPr>
        <w:t>وَعَدُوَّكُمْ</w:t>
      </w:r>
      <w:r w:rsidR="00B35BB3" w:rsidRPr="00E74557">
        <w:rPr>
          <w:rFonts w:cs="Traditional Arabic"/>
          <w:sz w:val="42"/>
          <w:szCs w:val="42"/>
          <w:rtl/>
        </w:rPr>
        <w:t xml:space="preserve"> </w:t>
      </w:r>
      <w:r w:rsidR="00B35BB3" w:rsidRPr="00E74557">
        <w:rPr>
          <w:rFonts w:cs="Traditional Arabic" w:hint="eastAsia"/>
          <w:sz w:val="42"/>
          <w:szCs w:val="42"/>
          <w:rtl/>
        </w:rPr>
        <w:t>أَوْلِيَاءَ</w:t>
      </w:r>
      <w:r w:rsidR="00B35BB3" w:rsidRPr="00E74557">
        <w:rPr>
          <w:rFonts w:cs="Traditional Arabic"/>
          <w:sz w:val="42"/>
          <w:szCs w:val="42"/>
          <w:rtl/>
        </w:rPr>
        <w:t xml:space="preserve"> </w:t>
      </w:r>
      <w:r w:rsidR="00B35BB3" w:rsidRPr="00E74557">
        <w:rPr>
          <w:rFonts w:cs="Traditional Arabic" w:hint="eastAsia"/>
          <w:sz w:val="42"/>
          <w:szCs w:val="42"/>
          <w:rtl/>
        </w:rPr>
        <w:t>تُلْقُونَ</w:t>
      </w:r>
      <w:r w:rsidR="00B35BB3" w:rsidRPr="00E74557">
        <w:rPr>
          <w:rFonts w:cs="Traditional Arabic"/>
          <w:sz w:val="42"/>
          <w:szCs w:val="42"/>
          <w:rtl/>
        </w:rPr>
        <w:t xml:space="preserve"> </w:t>
      </w:r>
      <w:r w:rsidR="00B35BB3" w:rsidRPr="00E74557">
        <w:rPr>
          <w:rFonts w:cs="Traditional Arabic" w:hint="eastAsia"/>
          <w:sz w:val="42"/>
          <w:szCs w:val="42"/>
          <w:rtl/>
        </w:rPr>
        <w:t>إِلَيْهِمْ</w:t>
      </w:r>
      <w:r w:rsidR="00B35BB3" w:rsidRPr="00E74557">
        <w:rPr>
          <w:rFonts w:cs="Traditional Arabic"/>
          <w:sz w:val="42"/>
          <w:szCs w:val="42"/>
          <w:rtl/>
        </w:rPr>
        <w:t xml:space="preserve"> </w:t>
      </w:r>
      <w:r w:rsidR="00B35BB3" w:rsidRPr="00E74557">
        <w:rPr>
          <w:rFonts w:cs="Traditional Arabic" w:hint="eastAsia"/>
          <w:sz w:val="42"/>
          <w:szCs w:val="42"/>
          <w:rtl/>
        </w:rPr>
        <w:t>بِالْمَوَدَّةِ</w:t>
      </w:r>
      <w:r w:rsidR="00B35BB3" w:rsidRPr="00E74557">
        <w:rPr>
          <w:rFonts w:cs="Traditional Arabic"/>
          <w:sz w:val="42"/>
          <w:szCs w:val="42"/>
          <w:rtl/>
        </w:rPr>
        <w:t>﴾</w:t>
      </w:r>
      <w:r w:rsidR="00B35BB3" w:rsidRPr="00E74557">
        <w:rPr>
          <w:rFonts w:cs="Traditional Arabic" w:hint="cs"/>
          <w:sz w:val="42"/>
          <w:szCs w:val="42"/>
          <w:rtl/>
        </w:rPr>
        <w:t xml:space="preserve"> </w:t>
      </w:r>
      <w:r w:rsidR="00B46AF9" w:rsidRPr="00E74557">
        <w:rPr>
          <w:rFonts w:cs="Traditional Arabic" w:hint="cs"/>
          <w:sz w:val="42"/>
          <w:szCs w:val="42"/>
          <w:rtl/>
        </w:rPr>
        <w:t xml:space="preserve">إلى أن قال </w:t>
      </w:r>
      <w:r w:rsidR="00B35BB3" w:rsidRPr="00E74557">
        <w:rPr>
          <w:rFonts w:cs="Traditional Arabic" w:hint="cs"/>
          <w:sz w:val="42"/>
          <w:szCs w:val="42"/>
          <w:rtl/>
        </w:rPr>
        <w:t>﴿</w:t>
      </w:r>
      <w:r w:rsidR="00B35BB3" w:rsidRPr="00E74557">
        <w:rPr>
          <w:rFonts w:cs="Traditional Arabic" w:hint="eastAsia"/>
          <w:sz w:val="42"/>
          <w:szCs w:val="42"/>
          <w:rtl/>
        </w:rPr>
        <w:t>وَمَنْ</w:t>
      </w:r>
      <w:r w:rsidR="00B35BB3" w:rsidRPr="00E74557">
        <w:rPr>
          <w:rFonts w:cs="Traditional Arabic"/>
          <w:sz w:val="42"/>
          <w:szCs w:val="42"/>
          <w:rtl/>
        </w:rPr>
        <w:t xml:space="preserve"> </w:t>
      </w:r>
      <w:r w:rsidR="00B35BB3" w:rsidRPr="00E74557">
        <w:rPr>
          <w:rFonts w:cs="Traditional Arabic" w:hint="eastAsia"/>
          <w:sz w:val="42"/>
          <w:szCs w:val="42"/>
          <w:rtl/>
        </w:rPr>
        <w:t>يَفْعَلْهُ</w:t>
      </w:r>
      <w:r w:rsidR="00B35BB3" w:rsidRPr="00E74557">
        <w:rPr>
          <w:rFonts w:cs="Traditional Arabic"/>
          <w:sz w:val="42"/>
          <w:szCs w:val="42"/>
          <w:rtl/>
        </w:rPr>
        <w:t xml:space="preserve"> </w:t>
      </w:r>
      <w:r w:rsidR="00B35BB3" w:rsidRPr="00E74557">
        <w:rPr>
          <w:rFonts w:cs="Traditional Arabic" w:hint="eastAsia"/>
          <w:sz w:val="42"/>
          <w:szCs w:val="42"/>
          <w:rtl/>
        </w:rPr>
        <w:t>مِنْكُمْ</w:t>
      </w:r>
      <w:r w:rsidR="00B35BB3" w:rsidRPr="00E74557">
        <w:rPr>
          <w:rFonts w:cs="Traditional Arabic"/>
          <w:sz w:val="42"/>
          <w:szCs w:val="42"/>
          <w:rtl/>
        </w:rPr>
        <w:t xml:space="preserve"> </w:t>
      </w:r>
      <w:r w:rsidR="00B35BB3" w:rsidRPr="00E74557">
        <w:rPr>
          <w:rFonts w:cs="Traditional Arabic" w:hint="eastAsia"/>
          <w:sz w:val="42"/>
          <w:szCs w:val="42"/>
          <w:rtl/>
        </w:rPr>
        <w:t>فَقَدْ</w:t>
      </w:r>
      <w:r w:rsidR="00B35BB3" w:rsidRPr="00E74557">
        <w:rPr>
          <w:rFonts w:cs="Traditional Arabic"/>
          <w:sz w:val="42"/>
          <w:szCs w:val="42"/>
          <w:rtl/>
        </w:rPr>
        <w:t xml:space="preserve"> </w:t>
      </w:r>
      <w:r w:rsidR="00B35BB3" w:rsidRPr="00E74557">
        <w:rPr>
          <w:rFonts w:cs="Traditional Arabic" w:hint="eastAsia"/>
          <w:sz w:val="42"/>
          <w:szCs w:val="42"/>
          <w:rtl/>
        </w:rPr>
        <w:t>ضَلَّ</w:t>
      </w:r>
      <w:r w:rsidR="00B35BB3" w:rsidRPr="00E74557">
        <w:rPr>
          <w:rFonts w:cs="Traditional Arabic"/>
          <w:sz w:val="42"/>
          <w:szCs w:val="42"/>
          <w:rtl/>
        </w:rPr>
        <w:t xml:space="preserve"> </w:t>
      </w:r>
      <w:r w:rsidR="00B35BB3" w:rsidRPr="00E74557">
        <w:rPr>
          <w:rFonts w:cs="Traditional Arabic" w:hint="eastAsia"/>
          <w:sz w:val="42"/>
          <w:szCs w:val="42"/>
          <w:rtl/>
        </w:rPr>
        <w:t>سَوَاءَ</w:t>
      </w:r>
      <w:r w:rsidR="00B35BB3" w:rsidRPr="00E74557">
        <w:rPr>
          <w:rFonts w:cs="Traditional Arabic"/>
          <w:sz w:val="42"/>
          <w:szCs w:val="42"/>
          <w:rtl/>
        </w:rPr>
        <w:t xml:space="preserve"> </w:t>
      </w:r>
      <w:r w:rsidR="00B35BB3" w:rsidRPr="00E74557">
        <w:rPr>
          <w:rFonts w:cs="Traditional Arabic" w:hint="eastAsia"/>
          <w:sz w:val="42"/>
          <w:szCs w:val="42"/>
          <w:rtl/>
        </w:rPr>
        <w:t>السَّبِيلِ</w:t>
      </w:r>
      <w:r w:rsidR="00B35BB3" w:rsidRPr="00E74557">
        <w:rPr>
          <w:rFonts w:cs="Traditional Arabic"/>
          <w:sz w:val="42"/>
          <w:szCs w:val="42"/>
          <w:rtl/>
        </w:rPr>
        <w:t xml:space="preserve">﴾ </w:t>
      </w:r>
      <w:r w:rsidR="00B46AF9" w:rsidRPr="00E74557">
        <w:rPr>
          <w:rFonts w:cs="Traditional Arabic" w:hint="cs"/>
          <w:sz w:val="42"/>
          <w:szCs w:val="42"/>
          <w:rtl/>
        </w:rPr>
        <w:t xml:space="preserve">وقال تعالى: </w:t>
      </w:r>
      <w:r w:rsidR="00B35BB3" w:rsidRPr="00E74557">
        <w:rPr>
          <w:rFonts w:cs="Traditional Arabic"/>
          <w:sz w:val="42"/>
          <w:szCs w:val="42"/>
          <w:rtl/>
        </w:rPr>
        <w:t>﴿</w:t>
      </w:r>
      <w:r w:rsidR="004D6CDF" w:rsidRPr="00E74557">
        <w:rPr>
          <w:rFonts w:cs="Traditional Arabic"/>
          <w:sz w:val="42"/>
          <w:szCs w:val="42"/>
          <w:rtl/>
        </w:rPr>
        <w:t xml:space="preserve"> </w:t>
      </w:r>
      <w:r w:rsidR="004D6CDF" w:rsidRPr="00E74557">
        <w:rPr>
          <w:rFonts w:cs="Traditional Arabic" w:hint="eastAsia"/>
          <w:sz w:val="42"/>
          <w:szCs w:val="42"/>
          <w:rtl/>
        </w:rPr>
        <w:t>يَا</w:t>
      </w:r>
      <w:r w:rsidR="004D6CDF" w:rsidRPr="00E74557">
        <w:rPr>
          <w:rFonts w:cs="Traditional Arabic"/>
          <w:sz w:val="42"/>
          <w:szCs w:val="42"/>
          <w:rtl/>
        </w:rPr>
        <w:t xml:space="preserve"> </w:t>
      </w:r>
      <w:r w:rsidR="004D6CDF" w:rsidRPr="00E74557">
        <w:rPr>
          <w:rFonts w:cs="Traditional Arabic" w:hint="eastAsia"/>
          <w:sz w:val="42"/>
          <w:szCs w:val="42"/>
          <w:rtl/>
        </w:rPr>
        <w:t>أَيُّهَا</w:t>
      </w:r>
      <w:r w:rsidR="004D6CDF" w:rsidRPr="00E74557">
        <w:rPr>
          <w:rFonts w:cs="Traditional Arabic"/>
          <w:sz w:val="42"/>
          <w:szCs w:val="42"/>
          <w:rtl/>
        </w:rPr>
        <w:t xml:space="preserve"> </w:t>
      </w:r>
      <w:r w:rsidR="004D6CDF" w:rsidRPr="00E74557">
        <w:rPr>
          <w:rFonts w:cs="Traditional Arabic" w:hint="eastAsia"/>
          <w:sz w:val="42"/>
          <w:szCs w:val="42"/>
          <w:rtl/>
        </w:rPr>
        <w:t>الَّذِينَ</w:t>
      </w:r>
      <w:r w:rsidR="004D6CDF" w:rsidRPr="00E74557">
        <w:rPr>
          <w:rFonts w:cs="Traditional Arabic"/>
          <w:sz w:val="42"/>
          <w:szCs w:val="42"/>
          <w:rtl/>
        </w:rPr>
        <w:t xml:space="preserve"> </w:t>
      </w:r>
      <w:r w:rsidR="004D6CDF" w:rsidRPr="00E74557">
        <w:rPr>
          <w:rFonts w:cs="Traditional Arabic" w:hint="eastAsia"/>
          <w:sz w:val="42"/>
          <w:szCs w:val="42"/>
          <w:rtl/>
        </w:rPr>
        <w:t>آمَنُوا</w:t>
      </w:r>
      <w:r w:rsidR="004D6CDF" w:rsidRPr="00E74557">
        <w:rPr>
          <w:rFonts w:cs="Traditional Arabic"/>
          <w:sz w:val="42"/>
          <w:szCs w:val="42"/>
          <w:rtl/>
        </w:rPr>
        <w:t xml:space="preserve"> </w:t>
      </w:r>
      <w:r w:rsidR="004D6CDF" w:rsidRPr="00E74557">
        <w:rPr>
          <w:rFonts w:cs="Traditional Arabic" w:hint="eastAsia"/>
          <w:sz w:val="42"/>
          <w:szCs w:val="42"/>
          <w:rtl/>
        </w:rPr>
        <w:t>لا</w:t>
      </w:r>
      <w:r w:rsidR="004D6CDF" w:rsidRPr="00E74557">
        <w:rPr>
          <w:rFonts w:cs="Traditional Arabic"/>
          <w:sz w:val="42"/>
          <w:szCs w:val="42"/>
          <w:rtl/>
        </w:rPr>
        <w:t xml:space="preserve"> </w:t>
      </w:r>
      <w:r w:rsidR="004D6CDF" w:rsidRPr="00E74557">
        <w:rPr>
          <w:rFonts w:cs="Traditional Arabic" w:hint="eastAsia"/>
          <w:sz w:val="42"/>
          <w:szCs w:val="42"/>
          <w:rtl/>
        </w:rPr>
        <w:t>تَتَّخِذُوا</w:t>
      </w:r>
      <w:r w:rsidR="004D6CDF" w:rsidRPr="00E74557">
        <w:rPr>
          <w:rFonts w:cs="Traditional Arabic"/>
          <w:sz w:val="42"/>
          <w:szCs w:val="42"/>
          <w:rtl/>
        </w:rPr>
        <w:t xml:space="preserve"> </w:t>
      </w:r>
      <w:r w:rsidR="004D6CDF" w:rsidRPr="00E74557">
        <w:rPr>
          <w:rFonts w:cs="Traditional Arabic" w:hint="eastAsia"/>
          <w:sz w:val="42"/>
          <w:szCs w:val="42"/>
          <w:rtl/>
        </w:rPr>
        <w:t>الْكَافِرِينَ</w:t>
      </w:r>
      <w:r w:rsidR="004D6CDF" w:rsidRPr="00E74557">
        <w:rPr>
          <w:rFonts w:cs="Traditional Arabic"/>
          <w:sz w:val="42"/>
          <w:szCs w:val="42"/>
          <w:rtl/>
        </w:rPr>
        <w:t xml:space="preserve"> </w:t>
      </w:r>
      <w:r w:rsidR="004D6CDF" w:rsidRPr="00E74557">
        <w:rPr>
          <w:rFonts w:cs="Traditional Arabic" w:hint="eastAsia"/>
          <w:sz w:val="42"/>
          <w:szCs w:val="42"/>
          <w:rtl/>
        </w:rPr>
        <w:t>أَوْلِيَاءَ</w:t>
      </w:r>
      <w:r w:rsidR="004D6CDF" w:rsidRPr="00E74557">
        <w:rPr>
          <w:rFonts w:cs="Traditional Arabic"/>
          <w:sz w:val="42"/>
          <w:szCs w:val="42"/>
          <w:rtl/>
        </w:rPr>
        <w:t xml:space="preserve"> </w:t>
      </w:r>
      <w:r w:rsidR="004D6CDF" w:rsidRPr="00E74557">
        <w:rPr>
          <w:rFonts w:cs="Traditional Arabic" w:hint="eastAsia"/>
          <w:sz w:val="42"/>
          <w:szCs w:val="42"/>
          <w:rtl/>
        </w:rPr>
        <w:t>مِنْ</w:t>
      </w:r>
      <w:r w:rsidR="004D6CDF" w:rsidRPr="00E74557">
        <w:rPr>
          <w:rFonts w:cs="Traditional Arabic"/>
          <w:sz w:val="42"/>
          <w:szCs w:val="42"/>
          <w:rtl/>
        </w:rPr>
        <w:t xml:space="preserve"> </w:t>
      </w:r>
      <w:r w:rsidR="004D6CDF" w:rsidRPr="00E74557">
        <w:rPr>
          <w:rFonts w:cs="Traditional Arabic" w:hint="eastAsia"/>
          <w:sz w:val="42"/>
          <w:szCs w:val="42"/>
          <w:rtl/>
        </w:rPr>
        <w:t>دُونِ</w:t>
      </w:r>
      <w:r w:rsidR="004D6CDF" w:rsidRPr="00E74557">
        <w:rPr>
          <w:rFonts w:cs="Traditional Arabic"/>
          <w:sz w:val="42"/>
          <w:szCs w:val="42"/>
          <w:rtl/>
        </w:rPr>
        <w:t xml:space="preserve"> </w:t>
      </w:r>
      <w:r w:rsidR="004D6CDF" w:rsidRPr="00E74557">
        <w:rPr>
          <w:rFonts w:cs="Traditional Arabic" w:hint="eastAsia"/>
          <w:sz w:val="42"/>
          <w:szCs w:val="42"/>
          <w:rtl/>
        </w:rPr>
        <w:t>الْمُؤْمِنِينَ</w:t>
      </w:r>
      <w:r w:rsidR="004D6CDF" w:rsidRPr="00E74557">
        <w:rPr>
          <w:rFonts w:cs="Traditional Arabic"/>
          <w:sz w:val="42"/>
          <w:szCs w:val="42"/>
          <w:rtl/>
        </w:rPr>
        <w:t xml:space="preserve"> </w:t>
      </w:r>
      <w:r w:rsidR="004D6CDF" w:rsidRPr="00E74557">
        <w:rPr>
          <w:rFonts w:cs="Traditional Arabic" w:hint="eastAsia"/>
          <w:sz w:val="42"/>
          <w:szCs w:val="42"/>
          <w:rtl/>
        </w:rPr>
        <w:t>أَتُرِيدُونَ</w:t>
      </w:r>
      <w:r w:rsidR="004D6CDF" w:rsidRPr="00E74557">
        <w:rPr>
          <w:rFonts w:cs="Traditional Arabic"/>
          <w:sz w:val="42"/>
          <w:szCs w:val="42"/>
          <w:rtl/>
        </w:rPr>
        <w:t xml:space="preserve"> </w:t>
      </w:r>
      <w:r w:rsidR="004D6CDF" w:rsidRPr="00E74557">
        <w:rPr>
          <w:rFonts w:cs="Traditional Arabic" w:hint="eastAsia"/>
          <w:sz w:val="42"/>
          <w:szCs w:val="42"/>
          <w:rtl/>
        </w:rPr>
        <w:t>أَنْ</w:t>
      </w:r>
      <w:r w:rsidR="004D6CDF" w:rsidRPr="00E74557">
        <w:rPr>
          <w:rFonts w:cs="Traditional Arabic"/>
          <w:sz w:val="42"/>
          <w:szCs w:val="42"/>
          <w:rtl/>
        </w:rPr>
        <w:t xml:space="preserve"> </w:t>
      </w:r>
      <w:r w:rsidR="004D6CDF" w:rsidRPr="00E74557">
        <w:rPr>
          <w:rFonts w:cs="Traditional Arabic" w:hint="eastAsia"/>
          <w:sz w:val="42"/>
          <w:szCs w:val="42"/>
          <w:rtl/>
        </w:rPr>
        <w:t>تَجْعَلُوا</w:t>
      </w:r>
      <w:r w:rsidR="004D6CDF" w:rsidRPr="00E74557">
        <w:rPr>
          <w:rFonts w:cs="Traditional Arabic"/>
          <w:sz w:val="42"/>
          <w:szCs w:val="42"/>
          <w:rtl/>
        </w:rPr>
        <w:t xml:space="preserve"> </w:t>
      </w:r>
      <w:r w:rsidR="004D6CDF" w:rsidRPr="00E74557">
        <w:rPr>
          <w:rFonts w:cs="Traditional Arabic" w:hint="eastAsia"/>
          <w:sz w:val="42"/>
          <w:szCs w:val="42"/>
          <w:rtl/>
        </w:rPr>
        <w:t>لِلَّهِ</w:t>
      </w:r>
      <w:r w:rsidR="004D6CDF" w:rsidRPr="00E74557">
        <w:rPr>
          <w:rFonts w:cs="Traditional Arabic"/>
          <w:sz w:val="42"/>
          <w:szCs w:val="42"/>
          <w:rtl/>
        </w:rPr>
        <w:t xml:space="preserve"> </w:t>
      </w:r>
      <w:r w:rsidR="004D6CDF" w:rsidRPr="00E74557">
        <w:rPr>
          <w:rFonts w:cs="Traditional Arabic" w:hint="eastAsia"/>
          <w:sz w:val="42"/>
          <w:szCs w:val="42"/>
          <w:rtl/>
        </w:rPr>
        <w:t>عَلَيْكُمْ</w:t>
      </w:r>
      <w:r w:rsidR="004D6CDF" w:rsidRPr="00E74557">
        <w:rPr>
          <w:rFonts w:cs="Traditional Arabic"/>
          <w:sz w:val="42"/>
          <w:szCs w:val="42"/>
          <w:rtl/>
        </w:rPr>
        <w:t xml:space="preserve"> </w:t>
      </w:r>
      <w:r w:rsidR="004D6CDF" w:rsidRPr="00E74557">
        <w:rPr>
          <w:rFonts w:cs="Traditional Arabic" w:hint="eastAsia"/>
          <w:sz w:val="42"/>
          <w:szCs w:val="42"/>
          <w:rtl/>
        </w:rPr>
        <w:t>سُلْطَانًا</w:t>
      </w:r>
      <w:r w:rsidR="004D6CDF" w:rsidRPr="00E74557">
        <w:rPr>
          <w:rFonts w:cs="Traditional Arabic"/>
          <w:sz w:val="42"/>
          <w:szCs w:val="42"/>
          <w:rtl/>
        </w:rPr>
        <w:t xml:space="preserve"> </w:t>
      </w:r>
      <w:r w:rsidR="004D6CDF" w:rsidRPr="00E74557">
        <w:rPr>
          <w:rFonts w:cs="Traditional Arabic" w:hint="eastAsia"/>
          <w:sz w:val="42"/>
          <w:szCs w:val="42"/>
          <w:rtl/>
        </w:rPr>
        <w:t>مُبِينًا</w:t>
      </w:r>
      <w:r w:rsidR="00B35BB3" w:rsidRPr="00E74557">
        <w:rPr>
          <w:rFonts w:cs="Traditional Arabic"/>
          <w:sz w:val="42"/>
          <w:szCs w:val="42"/>
          <w:rtl/>
        </w:rPr>
        <w:t>﴾</w:t>
      </w:r>
      <w:r w:rsidR="00B46AF9" w:rsidRPr="00E74557">
        <w:rPr>
          <w:rFonts w:cs="Traditional Arabic"/>
          <w:sz w:val="42"/>
          <w:szCs w:val="42"/>
          <w:rtl/>
        </w:rPr>
        <w:t>"</w:t>
      </w:r>
      <w:r w:rsidR="00B46AF9" w:rsidRPr="00E74557">
        <w:rPr>
          <w:rStyle w:val="FootnoteReference"/>
          <w:rFonts w:cs="Traditional Arabic"/>
          <w:sz w:val="42"/>
          <w:szCs w:val="42"/>
          <w:rtl/>
        </w:rPr>
        <w:footnoteReference w:id="9"/>
      </w:r>
      <w:r w:rsidR="002539E0" w:rsidRPr="00E74557">
        <w:rPr>
          <w:rFonts w:cs="Traditional Arabic" w:hint="cs"/>
          <w:sz w:val="42"/>
          <w:szCs w:val="42"/>
          <w:rtl/>
        </w:rPr>
        <w:t xml:space="preserve"> وليت شعري ما عذر المسلمين عند الله في موالاة الكافرين الذين وصفهم رب العالمين بأنهم: </w:t>
      </w:r>
      <w:r w:rsidR="00337156" w:rsidRPr="00E74557">
        <w:rPr>
          <w:rFonts w:cs="Traditional Arabic"/>
          <w:sz w:val="42"/>
          <w:szCs w:val="42"/>
          <w:rtl/>
        </w:rPr>
        <w:t xml:space="preserve">﴿ </w:t>
      </w:r>
      <w:r w:rsidR="00337156" w:rsidRPr="00E74557">
        <w:rPr>
          <w:rFonts w:cs="Traditional Arabic" w:hint="eastAsia"/>
          <w:sz w:val="42"/>
          <w:szCs w:val="42"/>
          <w:rtl/>
        </w:rPr>
        <w:t>لا</w:t>
      </w:r>
      <w:r w:rsidR="00337156" w:rsidRPr="00E74557">
        <w:rPr>
          <w:rFonts w:cs="Traditional Arabic"/>
          <w:sz w:val="42"/>
          <w:szCs w:val="42"/>
          <w:rtl/>
        </w:rPr>
        <w:t xml:space="preserve"> </w:t>
      </w:r>
      <w:r w:rsidR="00337156" w:rsidRPr="00E74557">
        <w:rPr>
          <w:rFonts w:cs="Traditional Arabic" w:hint="eastAsia"/>
          <w:sz w:val="42"/>
          <w:szCs w:val="42"/>
          <w:rtl/>
        </w:rPr>
        <w:t>يَرْقُبُونَ</w:t>
      </w:r>
      <w:r w:rsidR="00337156" w:rsidRPr="00E74557">
        <w:rPr>
          <w:rFonts w:cs="Traditional Arabic"/>
          <w:sz w:val="42"/>
          <w:szCs w:val="42"/>
          <w:rtl/>
        </w:rPr>
        <w:t xml:space="preserve"> </w:t>
      </w:r>
      <w:r w:rsidR="00337156" w:rsidRPr="00E74557">
        <w:rPr>
          <w:rFonts w:cs="Traditional Arabic" w:hint="eastAsia"/>
          <w:sz w:val="42"/>
          <w:szCs w:val="42"/>
          <w:rtl/>
        </w:rPr>
        <w:t>فِي</w:t>
      </w:r>
      <w:r w:rsidR="00337156" w:rsidRPr="00E74557">
        <w:rPr>
          <w:rFonts w:cs="Traditional Arabic"/>
          <w:sz w:val="42"/>
          <w:szCs w:val="42"/>
          <w:rtl/>
        </w:rPr>
        <w:t xml:space="preserve"> </w:t>
      </w:r>
      <w:r w:rsidR="00337156" w:rsidRPr="00E74557">
        <w:rPr>
          <w:rFonts w:cs="Traditional Arabic" w:hint="eastAsia"/>
          <w:sz w:val="42"/>
          <w:szCs w:val="42"/>
          <w:rtl/>
        </w:rPr>
        <w:t>مُؤْمِنٍ</w:t>
      </w:r>
      <w:r w:rsidR="00337156" w:rsidRPr="00E74557">
        <w:rPr>
          <w:rFonts w:cs="Traditional Arabic"/>
          <w:sz w:val="42"/>
          <w:szCs w:val="42"/>
          <w:rtl/>
        </w:rPr>
        <w:t xml:space="preserve"> </w:t>
      </w:r>
      <w:r w:rsidR="00337156" w:rsidRPr="00E74557">
        <w:rPr>
          <w:rFonts w:cs="Traditional Arabic" w:hint="eastAsia"/>
          <w:sz w:val="42"/>
          <w:szCs w:val="42"/>
          <w:rtl/>
        </w:rPr>
        <w:t>إِلا</w:t>
      </w:r>
      <w:r w:rsidR="00337156" w:rsidRPr="00E74557">
        <w:rPr>
          <w:rFonts w:cs="Traditional Arabic"/>
          <w:sz w:val="42"/>
          <w:szCs w:val="42"/>
          <w:rtl/>
        </w:rPr>
        <w:t xml:space="preserve"> </w:t>
      </w:r>
      <w:r w:rsidR="00337156" w:rsidRPr="00E74557">
        <w:rPr>
          <w:rFonts w:cs="Traditional Arabic" w:hint="eastAsia"/>
          <w:sz w:val="42"/>
          <w:szCs w:val="42"/>
          <w:rtl/>
        </w:rPr>
        <w:t>وَلا</w:t>
      </w:r>
      <w:r w:rsidR="00337156" w:rsidRPr="00E74557">
        <w:rPr>
          <w:rFonts w:cs="Traditional Arabic"/>
          <w:sz w:val="42"/>
          <w:szCs w:val="42"/>
          <w:rtl/>
        </w:rPr>
        <w:t xml:space="preserve"> </w:t>
      </w:r>
      <w:r w:rsidR="00337156" w:rsidRPr="00E74557">
        <w:rPr>
          <w:rFonts w:cs="Traditional Arabic" w:hint="eastAsia"/>
          <w:sz w:val="42"/>
          <w:szCs w:val="42"/>
          <w:rtl/>
        </w:rPr>
        <w:t>ذِمَّةً</w:t>
      </w:r>
      <w:r w:rsidR="00337156" w:rsidRPr="00E74557">
        <w:rPr>
          <w:rFonts w:cs="Traditional Arabic"/>
          <w:sz w:val="42"/>
          <w:szCs w:val="42"/>
          <w:rtl/>
        </w:rPr>
        <w:t xml:space="preserve"> </w:t>
      </w:r>
      <w:r w:rsidR="00337156" w:rsidRPr="00E74557">
        <w:rPr>
          <w:rFonts w:cs="Traditional Arabic" w:hint="eastAsia"/>
          <w:sz w:val="42"/>
          <w:szCs w:val="42"/>
          <w:rtl/>
        </w:rPr>
        <w:t>وَأُولَئِكَ</w:t>
      </w:r>
      <w:r w:rsidR="00337156" w:rsidRPr="00E74557">
        <w:rPr>
          <w:rFonts w:cs="Traditional Arabic"/>
          <w:sz w:val="42"/>
          <w:szCs w:val="42"/>
          <w:rtl/>
        </w:rPr>
        <w:t xml:space="preserve"> </w:t>
      </w:r>
      <w:r w:rsidR="00337156" w:rsidRPr="00E74557">
        <w:rPr>
          <w:rFonts w:cs="Traditional Arabic" w:hint="eastAsia"/>
          <w:sz w:val="42"/>
          <w:szCs w:val="42"/>
          <w:rtl/>
        </w:rPr>
        <w:t>هُمُ</w:t>
      </w:r>
      <w:r w:rsidR="00337156" w:rsidRPr="00E74557">
        <w:rPr>
          <w:rFonts w:cs="Traditional Arabic"/>
          <w:sz w:val="42"/>
          <w:szCs w:val="42"/>
          <w:rtl/>
        </w:rPr>
        <w:t xml:space="preserve"> </w:t>
      </w:r>
      <w:r w:rsidR="00337156" w:rsidRPr="00E74557">
        <w:rPr>
          <w:rFonts w:cs="Traditional Arabic" w:hint="eastAsia"/>
          <w:sz w:val="42"/>
          <w:szCs w:val="42"/>
          <w:rtl/>
        </w:rPr>
        <w:t>الْمُعْتَدُونَ</w:t>
      </w:r>
      <w:r w:rsidR="00337156" w:rsidRPr="00E74557">
        <w:rPr>
          <w:rFonts w:cs="Traditional Arabic"/>
          <w:sz w:val="42"/>
          <w:szCs w:val="42"/>
          <w:rtl/>
        </w:rPr>
        <w:t>﴾</w:t>
      </w:r>
      <w:r w:rsidR="00337156" w:rsidRPr="00E74557">
        <w:rPr>
          <w:rFonts w:cs="Traditional Arabic" w:hint="cs"/>
          <w:sz w:val="42"/>
          <w:szCs w:val="42"/>
          <w:rtl/>
        </w:rPr>
        <w:t>.</w:t>
      </w:r>
    </w:p>
    <w:p w:rsidR="002539E0" w:rsidRPr="00E74557" w:rsidRDefault="002539E0" w:rsidP="00A414BD">
      <w:pPr>
        <w:bidi/>
        <w:jc w:val="both"/>
        <w:rPr>
          <w:rFonts w:cs="Traditional Arabic"/>
          <w:sz w:val="42"/>
          <w:szCs w:val="42"/>
          <w:rtl/>
        </w:rPr>
      </w:pPr>
      <w:r w:rsidRPr="00E74557">
        <w:rPr>
          <w:rFonts w:cs="Traditional Arabic" w:hint="cs"/>
          <w:sz w:val="42"/>
          <w:szCs w:val="42"/>
          <w:rtl/>
        </w:rPr>
        <w:t xml:space="preserve">د) حكم الله جل جلاله بالكفر على من والى الكافرين وظاهرهم على المسلمين فقال تبارك وتعالى: </w:t>
      </w:r>
      <w:r w:rsidR="005E05B1" w:rsidRPr="00E74557">
        <w:rPr>
          <w:rFonts w:cs="Traditional Arabic"/>
          <w:sz w:val="42"/>
          <w:szCs w:val="42"/>
          <w:rtl/>
        </w:rPr>
        <w:t xml:space="preserve">﴿ </w:t>
      </w:r>
      <w:r w:rsidR="005E05B1" w:rsidRPr="00E74557">
        <w:rPr>
          <w:rFonts w:cs="Traditional Arabic" w:hint="eastAsia"/>
          <w:sz w:val="42"/>
          <w:szCs w:val="42"/>
          <w:rtl/>
        </w:rPr>
        <w:t>يَا</w:t>
      </w:r>
      <w:r w:rsidR="005E05B1" w:rsidRPr="00E74557">
        <w:rPr>
          <w:rFonts w:cs="Traditional Arabic"/>
          <w:sz w:val="42"/>
          <w:szCs w:val="42"/>
          <w:rtl/>
        </w:rPr>
        <w:t xml:space="preserve"> </w:t>
      </w:r>
      <w:r w:rsidR="005E05B1" w:rsidRPr="00E74557">
        <w:rPr>
          <w:rFonts w:cs="Traditional Arabic" w:hint="eastAsia"/>
          <w:sz w:val="42"/>
          <w:szCs w:val="42"/>
          <w:rtl/>
        </w:rPr>
        <w:t>أَيُّهَا</w:t>
      </w:r>
      <w:r w:rsidR="005E05B1" w:rsidRPr="00E74557">
        <w:rPr>
          <w:rFonts w:cs="Traditional Arabic"/>
          <w:sz w:val="42"/>
          <w:szCs w:val="42"/>
          <w:rtl/>
        </w:rPr>
        <w:t xml:space="preserve"> </w:t>
      </w:r>
      <w:r w:rsidR="005E05B1" w:rsidRPr="00E74557">
        <w:rPr>
          <w:rFonts w:cs="Traditional Arabic" w:hint="eastAsia"/>
          <w:sz w:val="42"/>
          <w:szCs w:val="42"/>
          <w:rtl/>
        </w:rPr>
        <w:t>الَّذِينَ</w:t>
      </w:r>
      <w:r w:rsidR="005E05B1" w:rsidRPr="00E74557">
        <w:rPr>
          <w:rFonts w:cs="Traditional Arabic"/>
          <w:sz w:val="42"/>
          <w:szCs w:val="42"/>
          <w:rtl/>
        </w:rPr>
        <w:t xml:space="preserve"> </w:t>
      </w:r>
      <w:r w:rsidR="005E05B1" w:rsidRPr="00E74557">
        <w:rPr>
          <w:rFonts w:cs="Traditional Arabic" w:hint="eastAsia"/>
          <w:sz w:val="42"/>
          <w:szCs w:val="42"/>
          <w:rtl/>
        </w:rPr>
        <w:t>آمَنُوا</w:t>
      </w:r>
      <w:r w:rsidR="005E05B1" w:rsidRPr="00E74557">
        <w:rPr>
          <w:rFonts w:cs="Traditional Arabic"/>
          <w:sz w:val="42"/>
          <w:szCs w:val="42"/>
          <w:rtl/>
        </w:rPr>
        <w:t xml:space="preserve"> </w:t>
      </w:r>
      <w:r w:rsidR="005E05B1" w:rsidRPr="00E74557">
        <w:rPr>
          <w:rFonts w:cs="Traditional Arabic" w:hint="eastAsia"/>
          <w:sz w:val="42"/>
          <w:szCs w:val="42"/>
          <w:rtl/>
        </w:rPr>
        <w:t>لا</w:t>
      </w:r>
      <w:r w:rsidR="005E05B1" w:rsidRPr="00E74557">
        <w:rPr>
          <w:rFonts w:cs="Traditional Arabic"/>
          <w:sz w:val="42"/>
          <w:szCs w:val="42"/>
          <w:rtl/>
        </w:rPr>
        <w:t xml:space="preserve"> </w:t>
      </w:r>
      <w:r w:rsidR="005E05B1" w:rsidRPr="00E74557">
        <w:rPr>
          <w:rFonts w:cs="Traditional Arabic" w:hint="eastAsia"/>
          <w:sz w:val="42"/>
          <w:szCs w:val="42"/>
          <w:rtl/>
        </w:rPr>
        <w:t>تَتَّخِذُوا</w:t>
      </w:r>
      <w:r w:rsidR="005E05B1" w:rsidRPr="00E74557">
        <w:rPr>
          <w:rFonts w:cs="Traditional Arabic"/>
          <w:sz w:val="42"/>
          <w:szCs w:val="42"/>
          <w:rtl/>
        </w:rPr>
        <w:t xml:space="preserve"> </w:t>
      </w:r>
      <w:r w:rsidR="005E05B1" w:rsidRPr="00E74557">
        <w:rPr>
          <w:rFonts w:cs="Traditional Arabic" w:hint="eastAsia"/>
          <w:sz w:val="42"/>
          <w:szCs w:val="42"/>
          <w:rtl/>
        </w:rPr>
        <w:t>الْيَهُودَ</w:t>
      </w:r>
      <w:r w:rsidR="005E05B1" w:rsidRPr="00E74557">
        <w:rPr>
          <w:rFonts w:cs="Traditional Arabic"/>
          <w:sz w:val="42"/>
          <w:szCs w:val="42"/>
          <w:rtl/>
        </w:rPr>
        <w:t xml:space="preserve"> </w:t>
      </w:r>
      <w:r w:rsidR="005E05B1" w:rsidRPr="00E74557">
        <w:rPr>
          <w:rFonts w:cs="Traditional Arabic" w:hint="eastAsia"/>
          <w:sz w:val="42"/>
          <w:szCs w:val="42"/>
          <w:rtl/>
        </w:rPr>
        <w:t>وَالنَّصَارَى</w:t>
      </w:r>
      <w:r w:rsidR="005E05B1" w:rsidRPr="00E74557">
        <w:rPr>
          <w:rFonts w:cs="Traditional Arabic"/>
          <w:sz w:val="42"/>
          <w:szCs w:val="42"/>
          <w:rtl/>
        </w:rPr>
        <w:t xml:space="preserve"> </w:t>
      </w:r>
      <w:r w:rsidR="005E05B1" w:rsidRPr="00E74557">
        <w:rPr>
          <w:rFonts w:cs="Traditional Arabic" w:hint="eastAsia"/>
          <w:sz w:val="42"/>
          <w:szCs w:val="42"/>
          <w:rtl/>
        </w:rPr>
        <w:t>أَوْلِيَاءَ</w:t>
      </w:r>
      <w:r w:rsidR="005E05B1" w:rsidRPr="00E74557">
        <w:rPr>
          <w:rFonts w:cs="Traditional Arabic"/>
          <w:sz w:val="42"/>
          <w:szCs w:val="42"/>
          <w:rtl/>
        </w:rPr>
        <w:t xml:space="preserve"> </w:t>
      </w:r>
      <w:r w:rsidR="005E05B1" w:rsidRPr="00E74557">
        <w:rPr>
          <w:rFonts w:cs="Traditional Arabic" w:hint="eastAsia"/>
          <w:sz w:val="42"/>
          <w:szCs w:val="42"/>
          <w:rtl/>
        </w:rPr>
        <w:t>بَعْضُهُمْ</w:t>
      </w:r>
      <w:r w:rsidR="005E05B1" w:rsidRPr="00E74557">
        <w:rPr>
          <w:rFonts w:cs="Traditional Arabic"/>
          <w:sz w:val="42"/>
          <w:szCs w:val="42"/>
          <w:rtl/>
        </w:rPr>
        <w:t xml:space="preserve"> </w:t>
      </w:r>
      <w:r w:rsidR="005E05B1" w:rsidRPr="00E74557">
        <w:rPr>
          <w:rFonts w:cs="Traditional Arabic" w:hint="eastAsia"/>
          <w:sz w:val="42"/>
          <w:szCs w:val="42"/>
          <w:rtl/>
        </w:rPr>
        <w:t>أَوْلِيَاءُ</w:t>
      </w:r>
      <w:r w:rsidR="005E05B1" w:rsidRPr="00E74557">
        <w:rPr>
          <w:rFonts w:cs="Traditional Arabic"/>
          <w:sz w:val="42"/>
          <w:szCs w:val="42"/>
          <w:rtl/>
        </w:rPr>
        <w:t xml:space="preserve"> </w:t>
      </w:r>
      <w:r w:rsidR="005E05B1" w:rsidRPr="00E74557">
        <w:rPr>
          <w:rFonts w:cs="Traditional Arabic" w:hint="eastAsia"/>
          <w:sz w:val="42"/>
          <w:szCs w:val="42"/>
          <w:rtl/>
        </w:rPr>
        <w:lastRenderedPageBreak/>
        <w:t>بَعْضٍ</w:t>
      </w:r>
      <w:r w:rsidR="005E05B1" w:rsidRPr="00E74557">
        <w:rPr>
          <w:rFonts w:cs="Traditional Arabic"/>
          <w:sz w:val="42"/>
          <w:szCs w:val="42"/>
          <w:rtl/>
        </w:rPr>
        <w:t xml:space="preserve"> </w:t>
      </w:r>
      <w:r w:rsidR="005E05B1" w:rsidRPr="00E74557">
        <w:rPr>
          <w:rFonts w:cs="Traditional Arabic" w:hint="eastAsia"/>
          <w:sz w:val="42"/>
          <w:szCs w:val="42"/>
          <w:rtl/>
        </w:rPr>
        <w:t>وَمَنْ</w:t>
      </w:r>
      <w:r w:rsidR="005E05B1" w:rsidRPr="00E74557">
        <w:rPr>
          <w:rFonts w:cs="Traditional Arabic"/>
          <w:sz w:val="42"/>
          <w:szCs w:val="42"/>
          <w:rtl/>
        </w:rPr>
        <w:t xml:space="preserve"> </w:t>
      </w:r>
      <w:r w:rsidR="005E05B1" w:rsidRPr="00E74557">
        <w:rPr>
          <w:rFonts w:cs="Traditional Arabic" w:hint="eastAsia"/>
          <w:sz w:val="42"/>
          <w:szCs w:val="42"/>
          <w:rtl/>
        </w:rPr>
        <w:t>يَتَوَلَّهُمْ</w:t>
      </w:r>
      <w:r w:rsidR="005E05B1" w:rsidRPr="00E74557">
        <w:rPr>
          <w:rFonts w:cs="Traditional Arabic"/>
          <w:sz w:val="42"/>
          <w:szCs w:val="42"/>
          <w:rtl/>
        </w:rPr>
        <w:t xml:space="preserve"> </w:t>
      </w:r>
      <w:r w:rsidR="005E05B1" w:rsidRPr="00E74557">
        <w:rPr>
          <w:rFonts w:cs="Traditional Arabic" w:hint="eastAsia"/>
          <w:sz w:val="42"/>
          <w:szCs w:val="42"/>
          <w:rtl/>
        </w:rPr>
        <w:t>مِنْكُمْ</w:t>
      </w:r>
      <w:r w:rsidR="005E05B1" w:rsidRPr="00E74557">
        <w:rPr>
          <w:rFonts w:cs="Traditional Arabic"/>
          <w:sz w:val="42"/>
          <w:szCs w:val="42"/>
          <w:rtl/>
        </w:rPr>
        <w:t xml:space="preserve"> </w:t>
      </w:r>
      <w:r w:rsidR="005E05B1" w:rsidRPr="00E74557">
        <w:rPr>
          <w:rFonts w:cs="Traditional Arabic" w:hint="eastAsia"/>
          <w:sz w:val="42"/>
          <w:szCs w:val="42"/>
          <w:rtl/>
        </w:rPr>
        <w:t>فَإِنَّهُ</w:t>
      </w:r>
      <w:r w:rsidR="005E05B1" w:rsidRPr="00E74557">
        <w:rPr>
          <w:rFonts w:cs="Traditional Arabic"/>
          <w:sz w:val="42"/>
          <w:szCs w:val="42"/>
          <w:rtl/>
        </w:rPr>
        <w:t xml:space="preserve"> </w:t>
      </w:r>
      <w:r w:rsidR="005E05B1" w:rsidRPr="00E74557">
        <w:rPr>
          <w:rFonts w:cs="Traditional Arabic" w:hint="eastAsia"/>
          <w:sz w:val="42"/>
          <w:szCs w:val="42"/>
          <w:rtl/>
        </w:rPr>
        <w:t>مِنْهُمْ</w:t>
      </w:r>
      <w:r w:rsidR="005E05B1" w:rsidRPr="00E74557">
        <w:rPr>
          <w:rFonts w:cs="Traditional Arabic"/>
          <w:sz w:val="42"/>
          <w:szCs w:val="42"/>
          <w:rtl/>
        </w:rPr>
        <w:t xml:space="preserve"> </w:t>
      </w:r>
      <w:r w:rsidR="005E05B1" w:rsidRPr="00E74557">
        <w:rPr>
          <w:rFonts w:cs="Traditional Arabic" w:hint="eastAsia"/>
          <w:sz w:val="42"/>
          <w:szCs w:val="42"/>
          <w:rtl/>
        </w:rPr>
        <w:t>إِنَّ</w:t>
      </w:r>
      <w:r w:rsidR="005E05B1" w:rsidRPr="00E74557">
        <w:rPr>
          <w:rFonts w:cs="Traditional Arabic"/>
          <w:sz w:val="42"/>
          <w:szCs w:val="42"/>
          <w:rtl/>
        </w:rPr>
        <w:t xml:space="preserve"> </w:t>
      </w:r>
      <w:r w:rsidR="005E05B1" w:rsidRPr="00E74557">
        <w:rPr>
          <w:rFonts w:cs="Traditional Arabic" w:hint="eastAsia"/>
          <w:sz w:val="42"/>
          <w:szCs w:val="42"/>
          <w:rtl/>
        </w:rPr>
        <w:t>اللَّهَ</w:t>
      </w:r>
      <w:r w:rsidR="005E05B1" w:rsidRPr="00E74557">
        <w:rPr>
          <w:rFonts w:cs="Traditional Arabic"/>
          <w:sz w:val="42"/>
          <w:szCs w:val="42"/>
          <w:rtl/>
        </w:rPr>
        <w:t xml:space="preserve"> </w:t>
      </w:r>
      <w:r w:rsidR="005E05B1" w:rsidRPr="00E74557">
        <w:rPr>
          <w:rFonts w:cs="Traditional Arabic" w:hint="eastAsia"/>
          <w:sz w:val="42"/>
          <w:szCs w:val="42"/>
          <w:rtl/>
        </w:rPr>
        <w:t>لا</w:t>
      </w:r>
      <w:r w:rsidR="005E05B1" w:rsidRPr="00E74557">
        <w:rPr>
          <w:rFonts w:cs="Traditional Arabic"/>
          <w:sz w:val="42"/>
          <w:szCs w:val="42"/>
          <w:rtl/>
        </w:rPr>
        <w:t xml:space="preserve"> </w:t>
      </w:r>
      <w:r w:rsidR="005E05B1" w:rsidRPr="00E74557">
        <w:rPr>
          <w:rFonts w:cs="Traditional Arabic" w:hint="eastAsia"/>
          <w:sz w:val="42"/>
          <w:szCs w:val="42"/>
          <w:rtl/>
        </w:rPr>
        <w:t>يَهْدِي</w:t>
      </w:r>
      <w:r w:rsidR="005E05B1" w:rsidRPr="00E74557">
        <w:rPr>
          <w:rFonts w:cs="Traditional Arabic"/>
          <w:sz w:val="42"/>
          <w:szCs w:val="42"/>
          <w:rtl/>
        </w:rPr>
        <w:t xml:space="preserve"> </w:t>
      </w:r>
      <w:r w:rsidR="005E05B1" w:rsidRPr="00E74557">
        <w:rPr>
          <w:rFonts w:cs="Traditional Arabic" w:hint="eastAsia"/>
          <w:sz w:val="42"/>
          <w:szCs w:val="42"/>
          <w:rtl/>
        </w:rPr>
        <w:t>الْقَوْمَ</w:t>
      </w:r>
      <w:r w:rsidR="005E05B1" w:rsidRPr="00E74557">
        <w:rPr>
          <w:rFonts w:cs="Traditional Arabic"/>
          <w:sz w:val="42"/>
          <w:szCs w:val="42"/>
          <w:rtl/>
        </w:rPr>
        <w:t xml:space="preserve"> </w:t>
      </w:r>
      <w:r w:rsidR="005E05B1" w:rsidRPr="00E74557">
        <w:rPr>
          <w:rFonts w:cs="Traditional Arabic" w:hint="eastAsia"/>
          <w:sz w:val="42"/>
          <w:szCs w:val="42"/>
          <w:rtl/>
        </w:rPr>
        <w:t>الظَّالِمِينَ</w:t>
      </w:r>
      <w:r w:rsidR="005E05B1" w:rsidRPr="00E74557">
        <w:rPr>
          <w:rFonts w:cs="Traditional Arabic"/>
          <w:sz w:val="42"/>
          <w:szCs w:val="42"/>
          <w:rtl/>
        </w:rPr>
        <w:t>﴾</w:t>
      </w:r>
      <w:r w:rsidR="007506BC" w:rsidRPr="00E74557">
        <w:rPr>
          <w:rFonts w:cs="Traditional Arabic" w:hint="cs"/>
          <w:sz w:val="42"/>
          <w:szCs w:val="42"/>
          <w:rtl/>
        </w:rPr>
        <w:t xml:space="preserve"> قال ابن جرير: "ومن تولاهم ونصرهم على المؤمنين فهم من أهل دينهم وملتهم فإنه لا يتولى متول  أحدا</w:t>
      </w:r>
      <w:r w:rsidR="004B56E8">
        <w:rPr>
          <w:rFonts w:cs="Traditional Arabic" w:hint="cs"/>
          <w:sz w:val="42"/>
          <w:szCs w:val="42"/>
          <w:rtl/>
        </w:rPr>
        <w:t xml:space="preserve"> إلا وهو به- وبدينه وما هو عليه</w:t>
      </w:r>
      <w:r w:rsidR="007506BC" w:rsidRPr="00E74557">
        <w:rPr>
          <w:rFonts w:cs="Traditional Arabic" w:hint="cs"/>
          <w:sz w:val="42"/>
          <w:szCs w:val="42"/>
          <w:rtl/>
        </w:rPr>
        <w:t xml:space="preserve"> راض. وإذا رضيه ورضي دينه فقد عادى ما خالفه وسخط وصار حكمه حكمه" قال عز وجل: </w:t>
      </w:r>
      <w:r w:rsidR="005E05B1" w:rsidRPr="00E74557">
        <w:rPr>
          <w:rFonts w:cs="Traditional Arabic"/>
          <w:sz w:val="42"/>
          <w:szCs w:val="42"/>
          <w:rtl/>
        </w:rPr>
        <w:t xml:space="preserve">﴿ </w:t>
      </w:r>
      <w:r w:rsidR="005E05B1" w:rsidRPr="00E74557">
        <w:rPr>
          <w:rFonts w:cs="Traditional Arabic" w:hint="eastAsia"/>
          <w:sz w:val="42"/>
          <w:szCs w:val="42"/>
          <w:rtl/>
        </w:rPr>
        <w:t>تَرَى</w:t>
      </w:r>
      <w:r w:rsidR="005E05B1" w:rsidRPr="00E74557">
        <w:rPr>
          <w:rFonts w:cs="Traditional Arabic"/>
          <w:sz w:val="42"/>
          <w:szCs w:val="42"/>
          <w:rtl/>
        </w:rPr>
        <w:t xml:space="preserve"> </w:t>
      </w:r>
      <w:r w:rsidR="005E05B1" w:rsidRPr="00E74557">
        <w:rPr>
          <w:rFonts w:cs="Traditional Arabic" w:hint="eastAsia"/>
          <w:sz w:val="42"/>
          <w:szCs w:val="42"/>
          <w:rtl/>
        </w:rPr>
        <w:t>كَثِيرًا</w:t>
      </w:r>
      <w:r w:rsidR="005E05B1" w:rsidRPr="00E74557">
        <w:rPr>
          <w:rFonts w:cs="Traditional Arabic"/>
          <w:sz w:val="42"/>
          <w:szCs w:val="42"/>
          <w:rtl/>
        </w:rPr>
        <w:t xml:space="preserve"> </w:t>
      </w:r>
      <w:r w:rsidR="005E05B1" w:rsidRPr="00E74557">
        <w:rPr>
          <w:rFonts w:cs="Traditional Arabic" w:hint="eastAsia"/>
          <w:sz w:val="42"/>
          <w:szCs w:val="42"/>
          <w:rtl/>
        </w:rPr>
        <w:t>مِنْهُمْ</w:t>
      </w:r>
      <w:r w:rsidR="005E05B1" w:rsidRPr="00E74557">
        <w:rPr>
          <w:rFonts w:cs="Traditional Arabic"/>
          <w:sz w:val="42"/>
          <w:szCs w:val="42"/>
          <w:rtl/>
        </w:rPr>
        <w:t xml:space="preserve"> </w:t>
      </w:r>
      <w:r w:rsidR="005E05B1" w:rsidRPr="00E74557">
        <w:rPr>
          <w:rFonts w:cs="Traditional Arabic" w:hint="eastAsia"/>
          <w:sz w:val="42"/>
          <w:szCs w:val="42"/>
          <w:rtl/>
        </w:rPr>
        <w:t>يَتَوَلَّوْنَ</w:t>
      </w:r>
      <w:r w:rsidR="005E05B1" w:rsidRPr="00E74557">
        <w:rPr>
          <w:rFonts w:cs="Traditional Arabic"/>
          <w:sz w:val="42"/>
          <w:szCs w:val="42"/>
          <w:rtl/>
        </w:rPr>
        <w:t xml:space="preserve"> </w:t>
      </w:r>
      <w:r w:rsidR="005E05B1" w:rsidRPr="00E74557">
        <w:rPr>
          <w:rFonts w:cs="Traditional Arabic" w:hint="eastAsia"/>
          <w:sz w:val="42"/>
          <w:szCs w:val="42"/>
          <w:rtl/>
        </w:rPr>
        <w:t>الَّذِينَ</w:t>
      </w:r>
      <w:r w:rsidR="005E05B1" w:rsidRPr="00E74557">
        <w:rPr>
          <w:rFonts w:cs="Traditional Arabic"/>
          <w:sz w:val="42"/>
          <w:szCs w:val="42"/>
          <w:rtl/>
        </w:rPr>
        <w:t xml:space="preserve"> </w:t>
      </w:r>
      <w:r w:rsidR="005E05B1" w:rsidRPr="00E74557">
        <w:rPr>
          <w:rFonts w:cs="Traditional Arabic" w:hint="eastAsia"/>
          <w:sz w:val="42"/>
          <w:szCs w:val="42"/>
          <w:rtl/>
        </w:rPr>
        <w:t>كَفَرُوا</w:t>
      </w:r>
      <w:r w:rsidR="005E05B1" w:rsidRPr="00E74557">
        <w:rPr>
          <w:rFonts w:cs="Traditional Arabic"/>
          <w:sz w:val="42"/>
          <w:szCs w:val="42"/>
          <w:rtl/>
        </w:rPr>
        <w:t xml:space="preserve"> </w:t>
      </w:r>
      <w:r w:rsidR="005E05B1" w:rsidRPr="00E74557">
        <w:rPr>
          <w:rFonts w:cs="Traditional Arabic" w:hint="eastAsia"/>
          <w:sz w:val="42"/>
          <w:szCs w:val="42"/>
          <w:rtl/>
        </w:rPr>
        <w:t>لَبِئْسَ</w:t>
      </w:r>
      <w:r w:rsidR="005E05B1" w:rsidRPr="00E74557">
        <w:rPr>
          <w:rFonts w:cs="Traditional Arabic"/>
          <w:sz w:val="42"/>
          <w:szCs w:val="42"/>
          <w:rtl/>
        </w:rPr>
        <w:t xml:space="preserve"> </w:t>
      </w:r>
      <w:r w:rsidR="005E05B1" w:rsidRPr="00E74557">
        <w:rPr>
          <w:rFonts w:cs="Traditional Arabic" w:hint="eastAsia"/>
          <w:sz w:val="42"/>
          <w:szCs w:val="42"/>
          <w:rtl/>
        </w:rPr>
        <w:t>مَا</w:t>
      </w:r>
      <w:r w:rsidR="005E05B1" w:rsidRPr="00E74557">
        <w:rPr>
          <w:rFonts w:cs="Traditional Arabic"/>
          <w:sz w:val="42"/>
          <w:szCs w:val="42"/>
          <w:rtl/>
        </w:rPr>
        <w:t xml:space="preserve"> </w:t>
      </w:r>
      <w:r w:rsidR="005E05B1" w:rsidRPr="00E74557">
        <w:rPr>
          <w:rFonts w:cs="Traditional Arabic" w:hint="eastAsia"/>
          <w:sz w:val="42"/>
          <w:szCs w:val="42"/>
          <w:rtl/>
        </w:rPr>
        <w:t>قَدَّمَتْ</w:t>
      </w:r>
      <w:r w:rsidR="005E05B1" w:rsidRPr="00E74557">
        <w:rPr>
          <w:rFonts w:cs="Traditional Arabic"/>
          <w:sz w:val="42"/>
          <w:szCs w:val="42"/>
          <w:rtl/>
        </w:rPr>
        <w:t xml:space="preserve"> </w:t>
      </w:r>
      <w:r w:rsidR="005E05B1" w:rsidRPr="00E74557">
        <w:rPr>
          <w:rFonts w:cs="Traditional Arabic" w:hint="eastAsia"/>
          <w:sz w:val="42"/>
          <w:szCs w:val="42"/>
          <w:rtl/>
        </w:rPr>
        <w:t>لَهُمْ</w:t>
      </w:r>
      <w:r w:rsidR="005E05B1" w:rsidRPr="00E74557">
        <w:rPr>
          <w:rFonts w:cs="Traditional Arabic"/>
          <w:sz w:val="42"/>
          <w:szCs w:val="42"/>
          <w:rtl/>
        </w:rPr>
        <w:t xml:space="preserve"> </w:t>
      </w:r>
      <w:r w:rsidR="005E05B1" w:rsidRPr="00E74557">
        <w:rPr>
          <w:rFonts w:cs="Traditional Arabic" w:hint="eastAsia"/>
          <w:sz w:val="42"/>
          <w:szCs w:val="42"/>
          <w:rtl/>
        </w:rPr>
        <w:t>أَنْفُسُهُمْ</w:t>
      </w:r>
      <w:r w:rsidR="005E05B1" w:rsidRPr="00E74557">
        <w:rPr>
          <w:rFonts w:cs="Traditional Arabic"/>
          <w:sz w:val="42"/>
          <w:szCs w:val="42"/>
          <w:rtl/>
        </w:rPr>
        <w:t xml:space="preserve"> </w:t>
      </w:r>
      <w:r w:rsidR="005E05B1" w:rsidRPr="00E74557">
        <w:rPr>
          <w:rFonts w:cs="Traditional Arabic" w:hint="eastAsia"/>
          <w:sz w:val="42"/>
          <w:szCs w:val="42"/>
          <w:rtl/>
        </w:rPr>
        <w:t>أَنْ</w:t>
      </w:r>
      <w:r w:rsidR="005E05B1" w:rsidRPr="00E74557">
        <w:rPr>
          <w:rFonts w:cs="Traditional Arabic"/>
          <w:sz w:val="42"/>
          <w:szCs w:val="42"/>
          <w:rtl/>
        </w:rPr>
        <w:t xml:space="preserve"> </w:t>
      </w:r>
      <w:r w:rsidR="005E05B1" w:rsidRPr="00E74557">
        <w:rPr>
          <w:rFonts w:cs="Traditional Arabic" w:hint="eastAsia"/>
          <w:sz w:val="42"/>
          <w:szCs w:val="42"/>
          <w:rtl/>
        </w:rPr>
        <w:t>سَخِطَ</w:t>
      </w:r>
      <w:r w:rsidR="005E05B1" w:rsidRPr="00E74557">
        <w:rPr>
          <w:rFonts w:cs="Traditional Arabic"/>
          <w:sz w:val="42"/>
          <w:szCs w:val="42"/>
          <w:rtl/>
        </w:rPr>
        <w:t xml:space="preserve"> </w:t>
      </w:r>
      <w:r w:rsidR="005E05B1" w:rsidRPr="00E74557">
        <w:rPr>
          <w:rFonts w:cs="Traditional Arabic" w:hint="eastAsia"/>
          <w:sz w:val="42"/>
          <w:szCs w:val="42"/>
          <w:rtl/>
        </w:rPr>
        <w:t>اللَّهُ</w:t>
      </w:r>
      <w:r w:rsidR="005E05B1" w:rsidRPr="00E74557">
        <w:rPr>
          <w:rFonts w:cs="Traditional Arabic"/>
          <w:sz w:val="42"/>
          <w:szCs w:val="42"/>
          <w:rtl/>
        </w:rPr>
        <w:t xml:space="preserve"> </w:t>
      </w:r>
      <w:r w:rsidR="005E05B1" w:rsidRPr="00E74557">
        <w:rPr>
          <w:rFonts w:cs="Traditional Arabic" w:hint="eastAsia"/>
          <w:sz w:val="42"/>
          <w:szCs w:val="42"/>
          <w:rtl/>
        </w:rPr>
        <w:t>عَلَيْهِمْ</w:t>
      </w:r>
      <w:r w:rsidR="005E05B1" w:rsidRPr="00E74557">
        <w:rPr>
          <w:rFonts w:cs="Traditional Arabic"/>
          <w:sz w:val="42"/>
          <w:szCs w:val="42"/>
          <w:rtl/>
        </w:rPr>
        <w:t xml:space="preserve"> </w:t>
      </w:r>
      <w:r w:rsidR="005E05B1" w:rsidRPr="00E74557">
        <w:rPr>
          <w:rFonts w:cs="Traditional Arabic" w:hint="eastAsia"/>
          <w:sz w:val="42"/>
          <w:szCs w:val="42"/>
          <w:rtl/>
        </w:rPr>
        <w:t>وَفِي</w:t>
      </w:r>
      <w:r w:rsidR="005E05B1" w:rsidRPr="00E74557">
        <w:rPr>
          <w:rFonts w:cs="Traditional Arabic"/>
          <w:sz w:val="42"/>
          <w:szCs w:val="42"/>
          <w:rtl/>
        </w:rPr>
        <w:t xml:space="preserve"> </w:t>
      </w:r>
      <w:r w:rsidR="005E05B1" w:rsidRPr="00E74557">
        <w:rPr>
          <w:rFonts w:cs="Traditional Arabic" w:hint="eastAsia"/>
          <w:sz w:val="42"/>
          <w:szCs w:val="42"/>
          <w:rtl/>
        </w:rPr>
        <w:t>الْعَذَابِ</w:t>
      </w:r>
      <w:r w:rsidR="005E05B1" w:rsidRPr="00E74557">
        <w:rPr>
          <w:rFonts w:cs="Traditional Arabic"/>
          <w:sz w:val="42"/>
          <w:szCs w:val="42"/>
          <w:rtl/>
        </w:rPr>
        <w:t xml:space="preserve"> </w:t>
      </w:r>
      <w:r w:rsidR="005E05B1" w:rsidRPr="00E74557">
        <w:rPr>
          <w:rFonts w:cs="Traditional Arabic" w:hint="eastAsia"/>
          <w:sz w:val="42"/>
          <w:szCs w:val="42"/>
          <w:rtl/>
        </w:rPr>
        <w:t>هُمْ</w:t>
      </w:r>
      <w:r w:rsidR="005E05B1" w:rsidRPr="00E74557">
        <w:rPr>
          <w:rFonts w:cs="Traditional Arabic"/>
          <w:sz w:val="42"/>
          <w:szCs w:val="42"/>
          <w:rtl/>
        </w:rPr>
        <w:t xml:space="preserve"> </w:t>
      </w:r>
      <w:r w:rsidR="005E05B1" w:rsidRPr="00E74557">
        <w:rPr>
          <w:rFonts w:cs="Traditional Arabic" w:hint="eastAsia"/>
          <w:sz w:val="42"/>
          <w:szCs w:val="42"/>
          <w:rtl/>
        </w:rPr>
        <w:t>خَالِدُونَ</w:t>
      </w:r>
      <w:r w:rsidR="005E05B1" w:rsidRPr="00E74557">
        <w:rPr>
          <w:rFonts w:cs="Traditional Arabic" w:hint="cs"/>
          <w:sz w:val="42"/>
          <w:szCs w:val="42"/>
          <w:rtl/>
        </w:rPr>
        <w:t xml:space="preserve"> </w:t>
      </w:r>
      <w:r w:rsidR="005E05B1" w:rsidRPr="00E74557">
        <w:rPr>
          <w:rFonts w:cs="Traditional Arabic" w:hint="eastAsia"/>
          <w:sz w:val="42"/>
          <w:szCs w:val="42"/>
          <w:rtl/>
        </w:rPr>
        <w:t>وَلَوْ</w:t>
      </w:r>
      <w:r w:rsidR="005E05B1" w:rsidRPr="00E74557">
        <w:rPr>
          <w:rFonts w:cs="Traditional Arabic"/>
          <w:sz w:val="42"/>
          <w:szCs w:val="42"/>
          <w:rtl/>
        </w:rPr>
        <w:t xml:space="preserve"> </w:t>
      </w:r>
      <w:r w:rsidR="005E05B1" w:rsidRPr="00E74557">
        <w:rPr>
          <w:rFonts w:cs="Traditional Arabic" w:hint="eastAsia"/>
          <w:sz w:val="42"/>
          <w:szCs w:val="42"/>
          <w:rtl/>
        </w:rPr>
        <w:t>كَانُوا</w:t>
      </w:r>
      <w:r w:rsidR="005E05B1" w:rsidRPr="00E74557">
        <w:rPr>
          <w:rFonts w:cs="Traditional Arabic"/>
          <w:sz w:val="42"/>
          <w:szCs w:val="42"/>
          <w:rtl/>
        </w:rPr>
        <w:t xml:space="preserve"> </w:t>
      </w:r>
      <w:r w:rsidR="005E05B1" w:rsidRPr="00E74557">
        <w:rPr>
          <w:rFonts w:cs="Traditional Arabic" w:hint="eastAsia"/>
          <w:sz w:val="42"/>
          <w:szCs w:val="42"/>
          <w:rtl/>
        </w:rPr>
        <w:t>يُؤْمِنُونَ</w:t>
      </w:r>
      <w:r w:rsidR="005E05B1" w:rsidRPr="00E74557">
        <w:rPr>
          <w:rFonts w:cs="Traditional Arabic"/>
          <w:sz w:val="42"/>
          <w:szCs w:val="42"/>
          <w:rtl/>
        </w:rPr>
        <w:t xml:space="preserve"> </w:t>
      </w:r>
      <w:r w:rsidR="005E05B1" w:rsidRPr="00E74557">
        <w:rPr>
          <w:rFonts w:cs="Traditional Arabic" w:hint="eastAsia"/>
          <w:sz w:val="42"/>
          <w:szCs w:val="42"/>
          <w:rtl/>
        </w:rPr>
        <w:t>بِاللَّهِ</w:t>
      </w:r>
      <w:r w:rsidR="005E05B1" w:rsidRPr="00E74557">
        <w:rPr>
          <w:rFonts w:cs="Traditional Arabic"/>
          <w:sz w:val="42"/>
          <w:szCs w:val="42"/>
          <w:rtl/>
        </w:rPr>
        <w:t xml:space="preserve"> </w:t>
      </w:r>
      <w:r w:rsidR="005E05B1" w:rsidRPr="00E74557">
        <w:rPr>
          <w:rFonts w:cs="Traditional Arabic" w:hint="eastAsia"/>
          <w:sz w:val="42"/>
          <w:szCs w:val="42"/>
          <w:rtl/>
        </w:rPr>
        <w:t>وَالنَّبِيِّ</w:t>
      </w:r>
      <w:r w:rsidR="005E05B1" w:rsidRPr="00E74557">
        <w:rPr>
          <w:rFonts w:cs="Traditional Arabic"/>
          <w:sz w:val="42"/>
          <w:szCs w:val="42"/>
          <w:rtl/>
        </w:rPr>
        <w:t xml:space="preserve"> </w:t>
      </w:r>
      <w:r w:rsidR="005E05B1" w:rsidRPr="00E74557">
        <w:rPr>
          <w:rFonts w:cs="Traditional Arabic" w:hint="eastAsia"/>
          <w:sz w:val="42"/>
          <w:szCs w:val="42"/>
          <w:rtl/>
        </w:rPr>
        <w:t>وَمَا</w:t>
      </w:r>
      <w:r w:rsidR="005E05B1" w:rsidRPr="00E74557">
        <w:rPr>
          <w:rFonts w:cs="Traditional Arabic"/>
          <w:sz w:val="42"/>
          <w:szCs w:val="42"/>
          <w:rtl/>
        </w:rPr>
        <w:t xml:space="preserve"> </w:t>
      </w:r>
      <w:r w:rsidR="005E05B1" w:rsidRPr="00E74557">
        <w:rPr>
          <w:rFonts w:cs="Traditional Arabic" w:hint="eastAsia"/>
          <w:sz w:val="42"/>
          <w:szCs w:val="42"/>
          <w:rtl/>
        </w:rPr>
        <w:t>أُنْزِلَ</w:t>
      </w:r>
      <w:r w:rsidR="005E05B1" w:rsidRPr="00E74557">
        <w:rPr>
          <w:rFonts w:cs="Traditional Arabic"/>
          <w:sz w:val="42"/>
          <w:szCs w:val="42"/>
          <w:rtl/>
        </w:rPr>
        <w:t xml:space="preserve"> </w:t>
      </w:r>
      <w:r w:rsidR="005E05B1" w:rsidRPr="00E74557">
        <w:rPr>
          <w:rFonts w:cs="Traditional Arabic" w:hint="eastAsia"/>
          <w:sz w:val="42"/>
          <w:szCs w:val="42"/>
          <w:rtl/>
        </w:rPr>
        <w:t>إِلَيْهِ</w:t>
      </w:r>
      <w:r w:rsidR="005E05B1" w:rsidRPr="00E74557">
        <w:rPr>
          <w:rFonts w:cs="Traditional Arabic"/>
          <w:sz w:val="42"/>
          <w:szCs w:val="42"/>
          <w:rtl/>
        </w:rPr>
        <w:t xml:space="preserve"> </w:t>
      </w:r>
      <w:r w:rsidR="005E05B1" w:rsidRPr="00E74557">
        <w:rPr>
          <w:rFonts w:cs="Traditional Arabic" w:hint="eastAsia"/>
          <w:sz w:val="42"/>
          <w:szCs w:val="42"/>
          <w:rtl/>
        </w:rPr>
        <w:t>مَا</w:t>
      </w:r>
      <w:r w:rsidR="005E05B1" w:rsidRPr="00E74557">
        <w:rPr>
          <w:rFonts w:cs="Traditional Arabic"/>
          <w:sz w:val="42"/>
          <w:szCs w:val="42"/>
          <w:rtl/>
        </w:rPr>
        <w:t xml:space="preserve"> </w:t>
      </w:r>
      <w:r w:rsidR="005E05B1" w:rsidRPr="00E74557">
        <w:rPr>
          <w:rFonts w:cs="Traditional Arabic" w:hint="eastAsia"/>
          <w:sz w:val="42"/>
          <w:szCs w:val="42"/>
          <w:rtl/>
        </w:rPr>
        <w:t>اتَّخَذُوهُمْ</w:t>
      </w:r>
      <w:r w:rsidR="005E05B1" w:rsidRPr="00E74557">
        <w:rPr>
          <w:rFonts w:cs="Traditional Arabic"/>
          <w:sz w:val="42"/>
          <w:szCs w:val="42"/>
          <w:rtl/>
        </w:rPr>
        <w:t xml:space="preserve"> </w:t>
      </w:r>
      <w:r w:rsidR="005E05B1" w:rsidRPr="00E74557">
        <w:rPr>
          <w:rFonts w:cs="Traditional Arabic" w:hint="eastAsia"/>
          <w:sz w:val="42"/>
          <w:szCs w:val="42"/>
          <w:rtl/>
        </w:rPr>
        <w:t>أَوْلِيَاءَ</w:t>
      </w:r>
      <w:r w:rsidR="005E05B1" w:rsidRPr="00E74557">
        <w:rPr>
          <w:rFonts w:cs="Traditional Arabic"/>
          <w:sz w:val="42"/>
          <w:szCs w:val="42"/>
          <w:rtl/>
        </w:rPr>
        <w:t xml:space="preserve"> </w:t>
      </w:r>
      <w:r w:rsidR="005E05B1" w:rsidRPr="00E74557">
        <w:rPr>
          <w:rFonts w:cs="Traditional Arabic" w:hint="eastAsia"/>
          <w:sz w:val="42"/>
          <w:szCs w:val="42"/>
          <w:rtl/>
        </w:rPr>
        <w:t>وَلَكِنَّ</w:t>
      </w:r>
      <w:r w:rsidR="005E05B1" w:rsidRPr="00E74557">
        <w:rPr>
          <w:rFonts w:cs="Traditional Arabic"/>
          <w:sz w:val="42"/>
          <w:szCs w:val="42"/>
          <w:rtl/>
        </w:rPr>
        <w:t xml:space="preserve"> </w:t>
      </w:r>
      <w:r w:rsidR="005E05B1" w:rsidRPr="00E74557">
        <w:rPr>
          <w:rFonts w:cs="Traditional Arabic" w:hint="eastAsia"/>
          <w:sz w:val="42"/>
          <w:szCs w:val="42"/>
          <w:rtl/>
        </w:rPr>
        <w:t>كَثِيرًا</w:t>
      </w:r>
      <w:r w:rsidR="005E05B1" w:rsidRPr="00E74557">
        <w:rPr>
          <w:rFonts w:cs="Traditional Arabic"/>
          <w:sz w:val="42"/>
          <w:szCs w:val="42"/>
          <w:rtl/>
        </w:rPr>
        <w:t xml:space="preserve"> </w:t>
      </w:r>
      <w:r w:rsidR="005E05B1" w:rsidRPr="00E74557">
        <w:rPr>
          <w:rFonts w:cs="Traditional Arabic" w:hint="eastAsia"/>
          <w:sz w:val="42"/>
          <w:szCs w:val="42"/>
          <w:rtl/>
        </w:rPr>
        <w:t>مِنْهُمْ</w:t>
      </w:r>
      <w:r w:rsidR="005E05B1" w:rsidRPr="00E74557">
        <w:rPr>
          <w:rFonts w:cs="Traditional Arabic"/>
          <w:sz w:val="42"/>
          <w:szCs w:val="42"/>
          <w:rtl/>
        </w:rPr>
        <w:t xml:space="preserve"> </w:t>
      </w:r>
      <w:r w:rsidR="005E05B1" w:rsidRPr="00E74557">
        <w:rPr>
          <w:rFonts w:cs="Traditional Arabic" w:hint="eastAsia"/>
          <w:sz w:val="42"/>
          <w:szCs w:val="42"/>
          <w:rtl/>
        </w:rPr>
        <w:t>فَاسِقُونَ</w:t>
      </w:r>
      <w:r w:rsidR="005E05B1" w:rsidRPr="00E74557">
        <w:rPr>
          <w:rFonts w:cs="Traditional Arabic"/>
          <w:sz w:val="42"/>
          <w:szCs w:val="42"/>
          <w:rtl/>
        </w:rPr>
        <w:t>﴾</w:t>
      </w:r>
      <w:r w:rsidR="009B3521" w:rsidRPr="00E74557">
        <w:rPr>
          <w:rFonts w:cs="Traditional Arabic" w:hint="cs"/>
          <w:sz w:val="42"/>
          <w:szCs w:val="42"/>
          <w:rtl/>
        </w:rPr>
        <w:t xml:space="preserve"> وقال تبارك وتعالى: </w:t>
      </w:r>
      <w:r w:rsidR="006B338F" w:rsidRPr="00E74557">
        <w:rPr>
          <w:rFonts w:cs="Traditional Arabic"/>
          <w:sz w:val="42"/>
          <w:szCs w:val="42"/>
          <w:rtl/>
        </w:rPr>
        <w:t xml:space="preserve">﴿ </w:t>
      </w:r>
      <w:r w:rsidR="006B338F" w:rsidRPr="00E74557">
        <w:rPr>
          <w:rFonts w:cs="Traditional Arabic" w:hint="eastAsia"/>
          <w:sz w:val="42"/>
          <w:szCs w:val="42"/>
          <w:rtl/>
        </w:rPr>
        <w:t>بَشِّرِ</w:t>
      </w:r>
      <w:r w:rsidR="006B338F" w:rsidRPr="00E74557">
        <w:rPr>
          <w:rFonts w:cs="Traditional Arabic"/>
          <w:sz w:val="42"/>
          <w:szCs w:val="42"/>
          <w:rtl/>
        </w:rPr>
        <w:t xml:space="preserve"> </w:t>
      </w:r>
      <w:r w:rsidR="006B338F" w:rsidRPr="00E74557">
        <w:rPr>
          <w:rFonts w:cs="Traditional Arabic" w:hint="eastAsia"/>
          <w:sz w:val="42"/>
          <w:szCs w:val="42"/>
          <w:rtl/>
        </w:rPr>
        <w:t>الْمُنَافِقِينَ</w:t>
      </w:r>
      <w:r w:rsidR="006B338F" w:rsidRPr="00E74557">
        <w:rPr>
          <w:rFonts w:cs="Traditional Arabic"/>
          <w:sz w:val="42"/>
          <w:szCs w:val="42"/>
          <w:rtl/>
        </w:rPr>
        <w:t xml:space="preserve"> </w:t>
      </w:r>
      <w:r w:rsidR="006B338F" w:rsidRPr="00E74557">
        <w:rPr>
          <w:rFonts w:cs="Traditional Arabic" w:hint="eastAsia"/>
          <w:sz w:val="42"/>
          <w:szCs w:val="42"/>
          <w:rtl/>
        </w:rPr>
        <w:t>بِأَنَّ</w:t>
      </w:r>
      <w:r w:rsidR="006B338F" w:rsidRPr="00E74557">
        <w:rPr>
          <w:rFonts w:cs="Traditional Arabic"/>
          <w:sz w:val="42"/>
          <w:szCs w:val="42"/>
          <w:rtl/>
        </w:rPr>
        <w:t xml:space="preserve"> </w:t>
      </w:r>
      <w:r w:rsidR="006B338F" w:rsidRPr="00E74557">
        <w:rPr>
          <w:rFonts w:cs="Traditional Arabic" w:hint="eastAsia"/>
          <w:sz w:val="42"/>
          <w:szCs w:val="42"/>
          <w:rtl/>
        </w:rPr>
        <w:t>لَهُمْ</w:t>
      </w:r>
      <w:r w:rsidR="006B338F" w:rsidRPr="00E74557">
        <w:rPr>
          <w:rFonts w:cs="Traditional Arabic"/>
          <w:sz w:val="42"/>
          <w:szCs w:val="42"/>
          <w:rtl/>
        </w:rPr>
        <w:t xml:space="preserve"> </w:t>
      </w:r>
      <w:r w:rsidR="006B338F" w:rsidRPr="00E74557">
        <w:rPr>
          <w:rFonts w:cs="Traditional Arabic" w:hint="eastAsia"/>
          <w:sz w:val="42"/>
          <w:szCs w:val="42"/>
          <w:rtl/>
        </w:rPr>
        <w:t>عَذَابًا</w:t>
      </w:r>
      <w:r w:rsidR="006B338F" w:rsidRPr="00E74557">
        <w:rPr>
          <w:rFonts w:cs="Traditional Arabic"/>
          <w:sz w:val="42"/>
          <w:szCs w:val="42"/>
          <w:rtl/>
        </w:rPr>
        <w:t xml:space="preserve"> </w:t>
      </w:r>
      <w:r w:rsidR="006B338F" w:rsidRPr="00E74557">
        <w:rPr>
          <w:rFonts w:cs="Traditional Arabic" w:hint="eastAsia"/>
          <w:sz w:val="42"/>
          <w:szCs w:val="42"/>
          <w:rtl/>
        </w:rPr>
        <w:t>أَلِيمًا</w:t>
      </w:r>
      <w:r w:rsidR="006B338F" w:rsidRPr="00E74557">
        <w:rPr>
          <w:rFonts w:cs="Traditional Arabic" w:hint="cs"/>
          <w:sz w:val="42"/>
          <w:szCs w:val="42"/>
          <w:rtl/>
        </w:rPr>
        <w:t xml:space="preserve">. </w:t>
      </w:r>
      <w:r w:rsidR="006B338F" w:rsidRPr="00E74557">
        <w:rPr>
          <w:rFonts w:cs="Traditional Arabic" w:hint="eastAsia"/>
          <w:sz w:val="42"/>
          <w:szCs w:val="42"/>
          <w:rtl/>
        </w:rPr>
        <w:t>الَّذِينَ</w:t>
      </w:r>
      <w:r w:rsidR="006B338F" w:rsidRPr="00E74557">
        <w:rPr>
          <w:rFonts w:cs="Traditional Arabic"/>
          <w:sz w:val="42"/>
          <w:szCs w:val="42"/>
          <w:rtl/>
        </w:rPr>
        <w:t xml:space="preserve"> </w:t>
      </w:r>
      <w:r w:rsidR="006B338F" w:rsidRPr="00E74557">
        <w:rPr>
          <w:rFonts w:cs="Traditional Arabic" w:hint="eastAsia"/>
          <w:sz w:val="42"/>
          <w:szCs w:val="42"/>
          <w:rtl/>
        </w:rPr>
        <w:t>يَتَّخِذُونَ</w:t>
      </w:r>
      <w:r w:rsidR="006B338F" w:rsidRPr="00E74557">
        <w:rPr>
          <w:rFonts w:cs="Traditional Arabic"/>
          <w:sz w:val="42"/>
          <w:szCs w:val="42"/>
          <w:rtl/>
        </w:rPr>
        <w:t xml:space="preserve"> </w:t>
      </w:r>
      <w:r w:rsidR="006B338F" w:rsidRPr="00E74557">
        <w:rPr>
          <w:rFonts w:cs="Traditional Arabic" w:hint="eastAsia"/>
          <w:sz w:val="42"/>
          <w:szCs w:val="42"/>
          <w:rtl/>
        </w:rPr>
        <w:t>الْكَافِرِينَ</w:t>
      </w:r>
      <w:r w:rsidR="006B338F" w:rsidRPr="00E74557">
        <w:rPr>
          <w:rFonts w:cs="Traditional Arabic"/>
          <w:sz w:val="42"/>
          <w:szCs w:val="42"/>
          <w:rtl/>
        </w:rPr>
        <w:t xml:space="preserve"> </w:t>
      </w:r>
      <w:r w:rsidR="006B338F" w:rsidRPr="00E74557">
        <w:rPr>
          <w:rFonts w:cs="Traditional Arabic" w:hint="eastAsia"/>
          <w:sz w:val="42"/>
          <w:szCs w:val="42"/>
          <w:rtl/>
        </w:rPr>
        <w:t>أَوْلِيَاءَ</w:t>
      </w:r>
      <w:r w:rsidR="006B338F" w:rsidRPr="00E74557">
        <w:rPr>
          <w:rFonts w:cs="Traditional Arabic"/>
          <w:sz w:val="42"/>
          <w:szCs w:val="42"/>
          <w:rtl/>
        </w:rPr>
        <w:t xml:space="preserve"> </w:t>
      </w:r>
      <w:r w:rsidR="006B338F" w:rsidRPr="00E74557">
        <w:rPr>
          <w:rFonts w:cs="Traditional Arabic" w:hint="eastAsia"/>
          <w:sz w:val="42"/>
          <w:szCs w:val="42"/>
          <w:rtl/>
        </w:rPr>
        <w:t>مِنْ</w:t>
      </w:r>
      <w:r w:rsidR="006B338F" w:rsidRPr="00E74557">
        <w:rPr>
          <w:rFonts w:cs="Traditional Arabic"/>
          <w:sz w:val="42"/>
          <w:szCs w:val="42"/>
          <w:rtl/>
        </w:rPr>
        <w:t xml:space="preserve"> </w:t>
      </w:r>
      <w:r w:rsidR="006B338F" w:rsidRPr="00E74557">
        <w:rPr>
          <w:rFonts w:cs="Traditional Arabic" w:hint="eastAsia"/>
          <w:sz w:val="42"/>
          <w:szCs w:val="42"/>
          <w:rtl/>
        </w:rPr>
        <w:t>دُونِ</w:t>
      </w:r>
      <w:r w:rsidR="006B338F" w:rsidRPr="00E74557">
        <w:rPr>
          <w:rFonts w:cs="Traditional Arabic"/>
          <w:sz w:val="42"/>
          <w:szCs w:val="42"/>
          <w:rtl/>
        </w:rPr>
        <w:t xml:space="preserve"> </w:t>
      </w:r>
      <w:r w:rsidR="006B338F" w:rsidRPr="00E74557">
        <w:rPr>
          <w:rFonts w:cs="Traditional Arabic" w:hint="eastAsia"/>
          <w:sz w:val="42"/>
          <w:szCs w:val="42"/>
          <w:rtl/>
        </w:rPr>
        <w:t>الْمُؤْمِنِينَ</w:t>
      </w:r>
      <w:r w:rsidR="006B338F" w:rsidRPr="00E74557">
        <w:rPr>
          <w:rFonts w:cs="Traditional Arabic"/>
          <w:sz w:val="42"/>
          <w:szCs w:val="42"/>
          <w:rtl/>
        </w:rPr>
        <w:t xml:space="preserve"> </w:t>
      </w:r>
      <w:r w:rsidR="006B338F" w:rsidRPr="00E74557">
        <w:rPr>
          <w:rFonts w:cs="Traditional Arabic" w:hint="eastAsia"/>
          <w:sz w:val="42"/>
          <w:szCs w:val="42"/>
          <w:rtl/>
        </w:rPr>
        <w:t>أَيَبْتَغُونَ</w:t>
      </w:r>
      <w:r w:rsidR="006B338F" w:rsidRPr="00E74557">
        <w:rPr>
          <w:rFonts w:cs="Traditional Arabic"/>
          <w:sz w:val="42"/>
          <w:szCs w:val="42"/>
          <w:rtl/>
        </w:rPr>
        <w:t xml:space="preserve"> </w:t>
      </w:r>
      <w:r w:rsidR="006B338F" w:rsidRPr="00E74557">
        <w:rPr>
          <w:rFonts w:cs="Traditional Arabic" w:hint="eastAsia"/>
          <w:sz w:val="42"/>
          <w:szCs w:val="42"/>
          <w:rtl/>
        </w:rPr>
        <w:t>عِنْدَهُمُ</w:t>
      </w:r>
      <w:r w:rsidR="006B338F" w:rsidRPr="00E74557">
        <w:rPr>
          <w:rFonts w:cs="Traditional Arabic"/>
          <w:sz w:val="42"/>
          <w:szCs w:val="42"/>
          <w:rtl/>
        </w:rPr>
        <w:t xml:space="preserve"> </w:t>
      </w:r>
      <w:r w:rsidR="006B338F" w:rsidRPr="00E74557">
        <w:rPr>
          <w:rFonts w:cs="Traditional Arabic" w:hint="eastAsia"/>
          <w:sz w:val="42"/>
          <w:szCs w:val="42"/>
          <w:rtl/>
        </w:rPr>
        <w:t>الْعِزَّةَ</w:t>
      </w:r>
      <w:r w:rsidR="006B338F" w:rsidRPr="00E74557">
        <w:rPr>
          <w:rFonts w:cs="Traditional Arabic"/>
          <w:sz w:val="42"/>
          <w:szCs w:val="42"/>
          <w:rtl/>
        </w:rPr>
        <w:t xml:space="preserve"> </w:t>
      </w:r>
      <w:r w:rsidR="006B338F" w:rsidRPr="00E74557">
        <w:rPr>
          <w:rFonts w:cs="Traditional Arabic" w:hint="eastAsia"/>
          <w:sz w:val="42"/>
          <w:szCs w:val="42"/>
          <w:rtl/>
        </w:rPr>
        <w:t>فَإِنَّ</w:t>
      </w:r>
      <w:r w:rsidR="006B338F" w:rsidRPr="00E74557">
        <w:rPr>
          <w:rFonts w:cs="Traditional Arabic"/>
          <w:sz w:val="42"/>
          <w:szCs w:val="42"/>
          <w:rtl/>
        </w:rPr>
        <w:t xml:space="preserve"> </w:t>
      </w:r>
      <w:r w:rsidR="006B338F" w:rsidRPr="00E74557">
        <w:rPr>
          <w:rFonts w:cs="Traditional Arabic" w:hint="eastAsia"/>
          <w:sz w:val="42"/>
          <w:szCs w:val="42"/>
          <w:rtl/>
        </w:rPr>
        <w:t>الْعِزَّةَ</w:t>
      </w:r>
      <w:r w:rsidR="006B338F" w:rsidRPr="00E74557">
        <w:rPr>
          <w:rFonts w:cs="Traditional Arabic"/>
          <w:sz w:val="42"/>
          <w:szCs w:val="42"/>
          <w:rtl/>
        </w:rPr>
        <w:t xml:space="preserve"> </w:t>
      </w:r>
      <w:r w:rsidR="006B338F" w:rsidRPr="00E74557">
        <w:rPr>
          <w:rFonts w:cs="Traditional Arabic" w:hint="eastAsia"/>
          <w:sz w:val="42"/>
          <w:szCs w:val="42"/>
          <w:rtl/>
        </w:rPr>
        <w:t>لِلَّهِ</w:t>
      </w:r>
      <w:r w:rsidR="006B338F" w:rsidRPr="00E74557">
        <w:rPr>
          <w:rFonts w:cs="Traditional Arabic"/>
          <w:sz w:val="42"/>
          <w:szCs w:val="42"/>
          <w:rtl/>
        </w:rPr>
        <w:t xml:space="preserve"> </w:t>
      </w:r>
      <w:r w:rsidR="006B338F" w:rsidRPr="00E74557">
        <w:rPr>
          <w:rFonts w:cs="Traditional Arabic" w:hint="eastAsia"/>
          <w:sz w:val="42"/>
          <w:szCs w:val="42"/>
          <w:rtl/>
        </w:rPr>
        <w:t>جَمِيعًا</w:t>
      </w:r>
      <w:r w:rsidR="006B338F" w:rsidRPr="00E74557">
        <w:rPr>
          <w:rFonts w:cs="Traditional Arabic"/>
          <w:sz w:val="42"/>
          <w:szCs w:val="42"/>
          <w:rtl/>
        </w:rPr>
        <w:t>﴾</w:t>
      </w:r>
      <w:r w:rsidR="006B338F" w:rsidRPr="00E74557">
        <w:rPr>
          <w:rFonts w:cs="Traditional Arabic" w:hint="cs"/>
          <w:sz w:val="42"/>
          <w:szCs w:val="42"/>
          <w:rtl/>
        </w:rPr>
        <w:t xml:space="preserve"> </w:t>
      </w:r>
      <w:r w:rsidR="009B3521" w:rsidRPr="00E74557">
        <w:rPr>
          <w:rFonts w:cs="Traditional Arabic" w:hint="cs"/>
          <w:sz w:val="42"/>
          <w:szCs w:val="42"/>
          <w:rtl/>
        </w:rPr>
        <w:t xml:space="preserve">وقال عز وجل: </w:t>
      </w:r>
      <w:r w:rsidR="00A414BD" w:rsidRPr="00E74557">
        <w:rPr>
          <w:rFonts w:cs="Traditional Arabic"/>
          <w:sz w:val="42"/>
          <w:szCs w:val="42"/>
          <w:rtl/>
        </w:rPr>
        <w:t xml:space="preserve">﴿ </w:t>
      </w:r>
      <w:r w:rsidR="00A414BD" w:rsidRPr="00E74557">
        <w:rPr>
          <w:rFonts w:cs="Traditional Arabic" w:hint="eastAsia"/>
          <w:sz w:val="42"/>
          <w:szCs w:val="42"/>
          <w:rtl/>
        </w:rPr>
        <w:t>يَا</w:t>
      </w:r>
      <w:r w:rsidR="00A414BD" w:rsidRPr="00E74557">
        <w:rPr>
          <w:rFonts w:cs="Traditional Arabic"/>
          <w:sz w:val="42"/>
          <w:szCs w:val="42"/>
          <w:rtl/>
        </w:rPr>
        <w:t xml:space="preserve"> </w:t>
      </w:r>
      <w:r w:rsidR="00A414BD" w:rsidRPr="00E74557">
        <w:rPr>
          <w:rFonts w:cs="Traditional Arabic" w:hint="eastAsia"/>
          <w:sz w:val="42"/>
          <w:szCs w:val="42"/>
          <w:rtl/>
        </w:rPr>
        <w:t>أَيُّهَا</w:t>
      </w:r>
      <w:r w:rsidR="00A414BD" w:rsidRPr="00E74557">
        <w:rPr>
          <w:rFonts w:cs="Traditional Arabic"/>
          <w:sz w:val="42"/>
          <w:szCs w:val="42"/>
          <w:rtl/>
        </w:rPr>
        <w:t xml:space="preserve"> </w:t>
      </w:r>
      <w:r w:rsidR="00A414BD" w:rsidRPr="00E74557">
        <w:rPr>
          <w:rFonts w:cs="Traditional Arabic" w:hint="eastAsia"/>
          <w:sz w:val="42"/>
          <w:szCs w:val="42"/>
          <w:rtl/>
        </w:rPr>
        <w:t>الَّذِينَ</w:t>
      </w:r>
      <w:r w:rsidR="00A414BD" w:rsidRPr="00E74557">
        <w:rPr>
          <w:rFonts w:cs="Traditional Arabic"/>
          <w:sz w:val="42"/>
          <w:szCs w:val="42"/>
          <w:rtl/>
        </w:rPr>
        <w:t xml:space="preserve"> </w:t>
      </w:r>
      <w:r w:rsidR="00A414BD" w:rsidRPr="00E74557">
        <w:rPr>
          <w:rFonts w:cs="Traditional Arabic" w:hint="eastAsia"/>
          <w:sz w:val="42"/>
          <w:szCs w:val="42"/>
          <w:rtl/>
        </w:rPr>
        <w:t>آمَنُوا</w:t>
      </w:r>
      <w:r w:rsidR="00A414BD" w:rsidRPr="00E74557">
        <w:rPr>
          <w:rFonts w:cs="Traditional Arabic"/>
          <w:sz w:val="42"/>
          <w:szCs w:val="42"/>
          <w:rtl/>
        </w:rPr>
        <w:t xml:space="preserve"> </w:t>
      </w:r>
      <w:r w:rsidR="00A414BD" w:rsidRPr="00E74557">
        <w:rPr>
          <w:rFonts w:cs="Traditional Arabic" w:hint="eastAsia"/>
          <w:sz w:val="42"/>
          <w:szCs w:val="42"/>
          <w:rtl/>
        </w:rPr>
        <w:t>إِنْ</w:t>
      </w:r>
      <w:r w:rsidR="00A414BD" w:rsidRPr="00E74557">
        <w:rPr>
          <w:rFonts w:cs="Traditional Arabic"/>
          <w:sz w:val="42"/>
          <w:szCs w:val="42"/>
          <w:rtl/>
        </w:rPr>
        <w:t xml:space="preserve"> </w:t>
      </w:r>
      <w:r w:rsidR="00A414BD" w:rsidRPr="00E74557">
        <w:rPr>
          <w:rFonts w:cs="Traditional Arabic" w:hint="eastAsia"/>
          <w:sz w:val="42"/>
          <w:szCs w:val="42"/>
          <w:rtl/>
        </w:rPr>
        <w:t>تُطِيعُوا</w:t>
      </w:r>
      <w:r w:rsidR="00A414BD" w:rsidRPr="00E74557">
        <w:rPr>
          <w:rFonts w:cs="Traditional Arabic"/>
          <w:sz w:val="42"/>
          <w:szCs w:val="42"/>
          <w:rtl/>
        </w:rPr>
        <w:t xml:space="preserve"> </w:t>
      </w:r>
      <w:r w:rsidR="00A414BD" w:rsidRPr="00E74557">
        <w:rPr>
          <w:rFonts w:cs="Traditional Arabic" w:hint="eastAsia"/>
          <w:sz w:val="42"/>
          <w:szCs w:val="42"/>
          <w:rtl/>
        </w:rPr>
        <w:t>فَرِيقًا</w:t>
      </w:r>
      <w:r w:rsidR="00A414BD" w:rsidRPr="00E74557">
        <w:rPr>
          <w:rFonts w:cs="Traditional Arabic"/>
          <w:sz w:val="42"/>
          <w:szCs w:val="42"/>
          <w:rtl/>
        </w:rPr>
        <w:t xml:space="preserve"> </w:t>
      </w:r>
      <w:r w:rsidR="00A414BD" w:rsidRPr="00E74557">
        <w:rPr>
          <w:rFonts w:cs="Traditional Arabic" w:hint="eastAsia"/>
          <w:sz w:val="42"/>
          <w:szCs w:val="42"/>
          <w:rtl/>
        </w:rPr>
        <w:t>مِنَ</w:t>
      </w:r>
      <w:r w:rsidR="00A414BD" w:rsidRPr="00E74557">
        <w:rPr>
          <w:rFonts w:cs="Traditional Arabic"/>
          <w:sz w:val="42"/>
          <w:szCs w:val="42"/>
          <w:rtl/>
        </w:rPr>
        <w:t xml:space="preserve"> </w:t>
      </w:r>
      <w:r w:rsidR="00A414BD" w:rsidRPr="00E74557">
        <w:rPr>
          <w:rFonts w:cs="Traditional Arabic" w:hint="eastAsia"/>
          <w:sz w:val="42"/>
          <w:szCs w:val="42"/>
          <w:rtl/>
        </w:rPr>
        <w:t>الَّذِينَ</w:t>
      </w:r>
      <w:r w:rsidR="00A414BD" w:rsidRPr="00E74557">
        <w:rPr>
          <w:rFonts w:cs="Traditional Arabic"/>
          <w:sz w:val="42"/>
          <w:szCs w:val="42"/>
          <w:rtl/>
        </w:rPr>
        <w:t xml:space="preserve"> </w:t>
      </w:r>
      <w:r w:rsidR="00A414BD" w:rsidRPr="00E74557">
        <w:rPr>
          <w:rFonts w:cs="Traditional Arabic" w:hint="eastAsia"/>
          <w:sz w:val="42"/>
          <w:szCs w:val="42"/>
          <w:rtl/>
        </w:rPr>
        <w:t>أُوتُوا</w:t>
      </w:r>
      <w:r w:rsidR="00A414BD" w:rsidRPr="00E74557">
        <w:rPr>
          <w:rFonts w:cs="Traditional Arabic"/>
          <w:sz w:val="42"/>
          <w:szCs w:val="42"/>
          <w:rtl/>
        </w:rPr>
        <w:t xml:space="preserve"> </w:t>
      </w:r>
      <w:r w:rsidR="00A414BD" w:rsidRPr="00E74557">
        <w:rPr>
          <w:rFonts w:cs="Traditional Arabic" w:hint="eastAsia"/>
          <w:sz w:val="42"/>
          <w:szCs w:val="42"/>
          <w:rtl/>
        </w:rPr>
        <w:t>الْكِتَابَ</w:t>
      </w:r>
      <w:r w:rsidR="00A414BD" w:rsidRPr="00E74557">
        <w:rPr>
          <w:rFonts w:cs="Traditional Arabic"/>
          <w:sz w:val="42"/>
          <w:szCs w:val="42"/>
          <w:rtl/>
        </w:rPr>
        <w:t xml:space="preserve"> </w:t>
      </w:r>
      <w:r w:rsidR="00A414BD" w:rsidRPr="00E74557">
        <w:rPr>
          <w:rFonts w:cs="Traditional Arabic" w:hint="eastAsia"/>
          <w:sz w:val="42"/>
          <w:szCs w:val="42"/>
          <w:rtl/>
        </w:rPr>
        <w:t>يَرُدُّوكُمْ</w:t>
      </w:r>
      <w:r w:rsidR="00A414BD" w:rsidRPr="00E74557">
        <w:rPr>
          <w:rFonts w:cs="Traditional Arabic"/>
          <w:sz w:val="42"/>
          <w:szCs w:val="42"/>
          <w:rtl/>
        </w:rPr>
        <w:t xml:space="preserve"> </w:t>
      </w:r>
      <w:r w:rsidR="00A414BD" w:rsidRPr="00E74557">
        <w:rPr>
          <w:rFonts w:cs="Traditional Arabic" w:hint="eastAsia"/>
          <w:sz w:val="42"/>
          <w:szCs w:val="42"/>
          <w:rtl/>
        </w:rPr>
        <w:t>بَعْدَ</w:t>
      </w:r>
      <w:r w:rsidR="00A414BD" w:rsidRPr="00E74557">
        <w:rPr>
          <w:rFonts w:cs="Traditional Arabic"/>
          <w:sz w:val="42"/>
          <w:szCs w:val="42"/>
          <w:rtl/>
        </w:rPr>
        <w:t xml:space="preserve"> </w:t>
      </w:r>
      <w:r w:rsidR="00A414BD" w:rsidRPr="00E74557">
        <w:rPr>
          <w:rFonts w:cs="Traditional Arabic" w:hint="eastAsia"/>
          <w:sz w:val="42"/>
          <w:szCs w:val="42"/>
          <w:rtl/>
        </w:rPr>
        <w:t>إِيمَانِكُمْ</w:t>
      </w:r>
      <w:r w:rsidR="00A414BD" w:rsidRPr="00E74557">
        <w:rPr>
          <w:rFonts w:cs="Traditional Arabic"/>
          <w:sz w:val="42"/>
          <w:szCs w:val="42"/>
          <w:rtl/>
        </w:rPr>
        <w:t xml:space="preserve"> </w:t>
      </w:r>
      <w:r w:rsidR="00A414BD" w:rsidRPr="00E74557">
        <w:rPr>
          <w:rFonts w:cs="Traditional Arabic" w:hint="eastAsia"/>
          <w:sz w:val="42"/>
          <w:szCs w:val="42"/>
          <w:rtl/>
        </w:rPr>
        <w:t>كَافِرِينَ</w:t>
      </w:r>
      <w:r w:rsidR="00A414BD" w:rsidRPr="00E74557">
        <w:rPr>
          <w:rFonts w:cs="Traditional Arabic"/>
          <w:sz w:val="42"/>
          <w:szCs w:val="42"/>
          <w:rtl/>
        </w:rPr>
        <w:t>﴾</w:t>
      </w:r>
      <w:r w:rsidR="00A414BD" w:rsidRPr="00E74557">
        <w:rPr>
          <w:rFonts w:cs="Traditional Arabic" w:hint="cs"/>
          <w:sz w:val="42"/>
          <w:szCs w:val="42"/>
          <w:rtl/>
        </w:rPr>
        <w:t xml:space="preserve"> </w:t>
      </w:r>
      <w:r w:rsidR="00966948" w:rsidRPr="00E74557">
        <w:rPr>
          <w:rFonts w:cs="Traditional Arabic" w:hint="cs"/>
          <w:sz w:val="42"/>
          <w:szCs w:val="42"/>
          <w:rtl/>
        </w:rPr>
        <w:t xml:space="preserve">وهذا في صميم الولاء والبراء يشهد لذلك قوله تعالى: </w:t>
      </w:r>
      <w:r w:rsidR="00A414BD" w:rsidRPr="00E74557">
        <w:rPr>
          <w:rFonts w:cs="Traditional Arabic"/>
          <w:sz w:val="42"/>
          <w:szCs w:val="42"/>
          <w:rtl/>
        </w:rPr>
        <w:t xml:space="preserve">﴿ </w:t>
      </w:r>
      <w:r w:rsidR="00A414BD" w:rsidRPr="00E74557">
        <w:rPr>
          <w:rFonts w:cs="Traditional Arabic" w:hint="eastAsia"/>
          <w:sz w:val="42"/>
          <w:szCs w:val="42"/>
          <w:rtl/>
        </w:rPr>
        <w:t>يَا</w:t>
      </w:r>
      <w:r w:rsidR="00A414BD" w:rsidRPr="00E74557">
        <w:rPr>
          <w:rFonts w:cs="Traditional Arabic"/>
          <w:sz w:val="42"/>
          <w:szCs w:val="42"/>
          <w:rtl/>
        </w:rPr>
        <w:t xml:space="preserve"> </w:t>
      </w:r>
      <w:r w:rsidR="00A414BD" w:rsidRPr="00E74557">
        <w:rPr>
          <w:rFonts w:cs="Traditional Arabic" w:hint="eastAsia"/>
          <w:sz w:val="42"/>
          <w:szCs w:val="42"/>
          <w:rtl/>
        </w:rPr>
        <w:t>أَيُّهَا</w:t>
      </w:r>
      <w:r w:rsidR="00A414BD" w:rsidRPr="00E74557">
        <w:rPr>
          <w:rFonts w:cs="Traditional Arabic"/>
          <w:sz w:val="42"/>
          <w:szCs w:val="42"/>
          <w:rtl/>
        </w:rPr>
        <w:t xml:space="preserve"> </w:t>
      </w:r>
      <w:r w:rsidR="00A414BD" w:rsidRPr="00E74557">
        <w:rPr>
          <w:rFonts w:cs="Traditional Arabic" w:hint="eastAsia"/>
          <w:sz w:val="42"/>
          <w:szCs w:val="42"/>
          <w:rtl/>
        </w:rPr>
        <w:t>الَّذِينَ</w:t>
      </w:r>
      <w:r w:rsidR="00A414BD" w:rsidRPr="00E74557">
        <w:rPr>
          <w:rFonts w:cs="Traditional Arabic"/>
          <w:sz w:val="42"/>
          <w:szCs w:val="42"/>
          <w:rtl/>
        </w:rPr>
        <w:t xml:space="preserve"> </w:t>
      </w:r>
      <w:r w:rsidR="00A414BD" w:rsidRPr="00E74557">
        <w:rPr>
          <w:rFonts w:cs="Traditional Arabic" w:hint="eastAsia"/>
          <w:sz w:val="42"/>
          <w:szCs w:val="42"/>
          <w:rtl/>
        </w:rPr>
        <w:t>آمَنُوا</w:t>
      </w:r>
      <w:r w:rsidR="00A414BD" w:rsidRPr="00E74557">
        <w:rPr>
          <w:rFonts w:cs="Traditional Arabic"/>
          <w:sz w:val="42"/>
          <w:szCs w:val="42"/>
          <w:rtl/>
        </w:rPr>
        <w:t xml:space="preserve"> </w:t>
      </w:r>
      <w:r w:rsidR="00A414BD" w:rsidRPr="00E74557">
        <w:rPr>
          <w:rFonts w:cs="Traditional Arabic" w:hint="eastAsia"/>
          <w:sz w:val="42"/>
          <w:szCs w:val="42"/>
          <w:rtl/>
        </w:rPr>
        <w:t>إِنْ</w:t>
      </w:r>
      <w:r w:rsidR="00A414BD" w:rsidRPr="00E74557">
        <w:rPr>
          <w:rFonts w:cs="Traditional Arabic"/>
          <w:sz w:val="42"/>
          <w:szCs w:val="42"/>
          <w:rtl/>
        </w:rPr>
        <w:t xml:space="preserve"> </w:t>
      </w:r>
      <w:r w:rsidR="00A414BD" w:rsidRPr="00E74557">
        <w:rPr>
          <w:rFonts w:cs="Traditional Arabic" w:hint="eastAsia"/>
          <w:sz w:val="42"/>
          <w:szCs w:val="42"/>
          <w:rtl/>
        </w:rPr>
        <w:t>تُطِيعُوا</w:t>
      </w:r>
      <w:r w:rsidR="00A414BD" w:rsidRPr="00E74557">
        <w:rPr>
          <w:rFonts w:cs="Traditional Arabic"/>
          <w:sz w:val="42"/>
          <w:szCs w:val="42"/>
          <w:rtl/>
        </w:rPr>
        <w:t xml:space="preserve"> </w:t>
      </w:r>
      <w:r w:rsidR="00A414BD" w:rsidRPr="00E74557">
        <w:rPr>
          <w:rFonts w:cs="Traditional Arabic" w:hint="eastAsia"/>
          <w:sz w:val="42"/>
          <w:szCs w:val="42"/>
          <w:rtl/>
        </w:rPr>
        <w:t>الَّذِينَ</w:t>
      </w:r>
      <w:r w:rsidR="00A414BD" w:rsidRPr="00E74557">
        <w:rPr>
          <w:rFonts w:cs="Traditional Arabic"/>
          <w:sz w:val="42"/>
          <w:szCs w:val="42"/>
          <w:rtl/>
        </w:rPr>
        <w:t xml:space="preserve"> </w:t>
      </w:r>
      <w:r w:rsidR="00A414BD" w:rsidRPr="00E74557">
        <w:rPr>
          <w:rFonts w:cs="Traditional Arabic" w:hint="eastAsia"/>
          <w:sz w:val="42"/>
          <w:szCs w:val="42"/>
          <w:rtl/>
        </w:rPr>
        <w:t>كَفَرُوا</w:t>
      </w:r>
      <w:r w:rsidR="00A414BD" w:rsidRPr="00E74557">
        <w:rPr>
          <w:rFonts w:cs="Traditional Arabic"/>
          <w:sz w:val="42"/>
          <w:szCs w:val="42"/>
          <w:rtl/>
        </w:rPr>
        <w:t xml:space="preserve"> </w:t>
      </w:r>
      <w:r w:rsidR="00A414BD" w:rsidRPr="00E74557">
        <w:rPr>
          <w:rFonts w:cs="Traditional Arabic" w:hint="eastAsia"/>
          <w:sz w:val="42"/>
          <w:szCs w:val="42"/>
          <w:rtl/>
        </w:rPr>
        <w:t>يَرُدُّوكُمْ</w:t>
      </w:r>
      <w:r w:rsidR="00A414BD" w:rsidRPr="00E74557">
        <w:rPr>
          <w:rFonts w:cs="Traditional Arabic"/>
          <w:sz w:val="42"/>
          <w:szCs w:val="42"/>
          <w:rtl/>
        </w:rPr>
        <w:t xml:space="preserve"> </w:t>
      </w:r>
      <w:r w:rsidR="00A414BD" w:rsidRPr="00E74557">
        <w:rPr>
          <w:rFonts w:cs="Traditional Arabic" w:hint="eastAsia"/>
          <w:sz w:val="42"/>
          <w:szCs w:val="42"/>
          <w:rtl/>
        </w:rPr>
        <w:t>عَلَى</w:t>
      </w:r>
      <w:r w:rsidR="00A414BD" w:rsidRPr="00E74557">
        <w:rPr>
          <w:rFonts w:cs="Traditional Arabic"/>
          <w:sz w:val="42"/>
          <w:szCs w:val="42"/>
          <w:rtl/>
        </w:rPr>
        <w:t xml:space="preserve"> </w:t>
      </w:r>
      <w:r w:rsidR="00A414BD" w:rsidRPr="00E74557">
        <w:rPr>
          <w:rFonts w:cs="Traditional Arabic" w:hint="eastAsia"/>
          <w:sz w:val="42"/>
          <w:szCs w:val="42"/>
          <w:rtl/>
        </w:rPr>
        <w:t>أَعْقَابِكُمْ</w:t>
      </w:r>
      <w:r w:rsidR="00A414BD" w:rsidRPr="00E74557">
        <w:rPr>
          <w:rFonts w:cs="Traditional Arabic"/>
          <w:sz w:val="42"/>
          <w:szCs w:val="42"/>
          <w:rtl/>
        </w:rPr>
        <w:t xml:space="preserve"> </w:t>
      </w:r>
      <w:r w:rsidR="00A414BD" w:rsidRPr="00E74557">
        <w:rPr>
          <w:rFonts w:cs="Traditional Arabic" w:hint="eastAsia"/>
          <w:sz w:val="42"/>
          <w:szCs w:val="42"/>
          <w:rtl/>
        </w:rPr>
        <w:t>فَتَنْقَلِبُوا</w:t>
      </w:r>
      <w:r w:rsidR="00A414BD" w:rsidRPr="00E74557">
        <w:rPr>
          <w:rFonts w:cs="Traditional Arabic"/>
          <w:sz w:val="42"/>
          <w:szCs w:val="42"/>
          <w:rtl/>
        </w:rPr>
        <w:t xml:space="preserve"> </w:t>
      </w:r>
      <w:r w:rsidR="00A414BD" w:rsidRPr="00E74557">
        <w:rPr>
          <w:rFonts w:cs="Traditional Arabic" w:hint="eastAsia"/>
          <w:sz w:val="42"/>
          <w:szCs w:val="42"/>
          <w:rtl/>
        </w:rPr>
        <w:t>خَاسِرِينَ</w:t>
      </w:r>
      <w:r w:rsidR="00A414BD" w:rsidRPr="00E74557">
        <w:rPr>
          <w:rFonts w:cs="Traditional Arabic" w:hint="cs"/>
          <w:sz w:val="42"/>
          <w:szCs w:val="42"/>
          <w:rtl/>
        </w:rPr>
        <w:t>.</w:t>
      </w:r>
      <w:r w:rsidR="00A414BD" w:rsidRPr="00E74557">
        <w:rPr>
          <w:rFonts w:cs="Traditional Arabic"/>
          <w:sz w:val="42"/>
          <w:szCs w:val="42"/>
          <w:rtl/>
        </w:rPr>
        <w:t xml:space="preserve"> </w:t>
      </w:r>
      <w:r w:rsidR="00A414BD" w:rsidRPr="00E74557">
        <w:rPr>
          <w:rFonts w:cs="Traditional Arabic" w:hint="eastAsia"/>
          <w:sz w:val="42"/>
          <w:szCs w:val="42"/>
          <w:rtl/>
        </w:rPr>
        <w:t>بَلِ</w:t>
      </w:r>
      <w:r w:rsidR="00A414BD" w:rsidRPr="00E74557">
        <w:rPr>
          <w:rFonts w:cs="Traditional Arabic"/>
          <w:sz w:val="42"/>
          <w:szCs w:val="42"/>
          <w:rtl/>
        </w:rPr>
        <w:t xml:space="preserve"> </w:t>
      </w:r>
      <w:r w:rsidR="00A414BD" w:rsidRPr="00E74557">
        <w:rPr>
          <w:rFonts w:cs="Traditional Arabic" w:hint="eastAsia"/>
          <w:sz w:val="42"/>
          <w:szCs w:val="42"/>
          <w:rtl/>
        </w:rPr>
        <w:t>اللَّهُ</w:t>
      </w:r>
      <w:r w:rsidR="00A414BD" w:rsidRPr="00E74557">
        <w:rPr>
          <w:rFonts w:cs="Traditional Arabic"/>
          <w:sz w:val="42"/>
          <w:szCs w:val="42"/>
          <w:rtl/>
        </w:rPr>
        <w:t xml:space="preserve"> </w:t>
      </w:r>
      <w:r w:rsidR="00A414BD" w:rsidRPr="00E74557">
        <w:rPr>
          <w:rFonts w:cs="Traditional Arabic" w:hint="eastAsia"/>
          <w:sz w:val="42"/>
          <w:szCs w:val="42"/>
          <w:rtl/>
        </w:rPr>
        <w:t>مَوْلاكُمْ</w:t>
      </w:r>
      <w:r w:rsidR="00A414BD" w:rsidRPr="00E74557">
        <w:rPr>
          <w:rFonts w:cs="Traditional Arabic"/>
          <w:sz w:val="42"/>
          <w:szCs w:val="42"/>
          <w:rtl/>
        </w:rPr>
        <w:t xml:space="preserve"> </w:t>
      </w:r>
      <w:r w:rsidR="00A414BD" w:rsidRPr="00E74557">
        <w:rPr>
          <w:rFonts w:cs="Traditional Arabic" w:hint="eastAsia"/>
          <w:sz w:val="42"/>
          <w:szCs w:val="42"/>
          <w:rtl/>
        </w:rPr>
        <w:t>وَهُوَ</w:t>
      </w:r>
      <w:r w:rsidR="00A414BD" w:rsidRPr="00E74557">
        <w:rPr>
          <w:rFonts w:cs="Traditional Arabic"/>
          <w:sz w:val="42"/>
          <w:szCs w:val="42"/>
          <w:rtl/>
        </w:rPr>
        <w:t xml:space="preserve"> </w:t>
      </w:r>
      <w:r w:rsidR="00A414BD" w:rsidRPr="00E74557">
        <w:rPr>
          <w:rFonts w:cs="Traditional Arabic" w:hint="eastAsia"/>
          <w:sz w:val="42"/>
          <w:szCs w:val="42"/>
          <w:rtl/>
        </w:rPr>
        <w:t>خَيْرُ</w:t>
      </w:r>
      <w:r w:rsidR="00A414BD" w:rsidRPr="00E74557">
        <w:rPr>
          <w:rFonts w:cs="Traditional Arabic"/>
          <w:sz w:val="42"/>
          <w:szCs w:val="42"/>
          <w:rtl/>
        </w:rPr>
        <w:t xml:space="preserve"> </w:t>
      </w:r>
      <w:r w:rsidR="00A414BD" w:rsidRPr="00E74557">
        <w:rPr>
          <w:rFonts w:cs="Traditional Arabic" w:hint="eastAsia"/>
          <w:sz w:val="42"/>
          <w:szCs w:val="42"/>
          <w:rtl/>
        </w:rPr>
        <w:t>النَّاصِرِينَ</w:t>
      </w:r>
      <w:r w:rsidR="00A414BD" w:rsidRPr="00E74557">
        <w:rPr>
          <w:rFonts w:cs="Traditional Arabic"/>
          <w:sz w:val="42"/>
          <w:szCs w:val="42"/>
          <w:rtl/>
        </w:rPr>
        <w:t>﴾</w:t>
      </w:r>
      <w:r w:rsidR="00A414BD" w:rsidRPr="00E74557">
        <w:rPr>
          <w:rFonts w:cs="Traditional Arabic" w:hint="cs"/>
          <w:sz w:val="42"/>
          <w:szCs w:val="42"/>
          <w:rtl/>
        </w:rPr>
        <w:t>.</w:t>
      </w:r>
    </w:p>
    <w:p w:rsidR="00966948" w:rsidRPr="00E74557" w:rsidRDefault="004B56E8" w:rsidP="00966948">
      <w:pPr>
        <w:bidi/>
        <w:jc w:val="both"/>
        <w:rPr>
          <w:rFonts w:cs="Traditional Arabic"/>
          <w:sz w:val="42"/>
          <w:szCs w:val="42"/>
          <w:rtl/>
        </w:rPr>
      </w:pPr>
      <w:r>
        <w:rPr>
          <w:rFonts w:cs="Traditional Arabic" w:hint="cs"/>
          <w:sz w:val="42"/>
          <w:szCs w:val="42"/>
          <w:rtl/>
        </w:rPr>
        <w:t>هـ) بأن الله تعالى مقد</w:t>
      </w:r>
      <w:r w:rsidR="00966948" w:rsidRPr="00E74557">
        <w:rPr>
          <w:rFonts w:cs="Traditional Arabic" w:hint="cs"/>
          <w:sz w:val="42"/>
          <w:szCs w:val="42"/>
          <w:rtl/>
        </w:rPr>
        <w:t xml:space="preserve">ار  العداوة  التي يكنها الكفار للمسلمين، والتي لا يمكن أن تخالطها محبة؛ لأنها عداوة في الدين كما قال الشاعر: </w:t>
      </w:r>
    </w:p>
    <w:p w:rsidR="00966948" w:rsidRPr="00E74557" w:rsidRDefault="00966948" w:rsidP="00966948">
      <w:pPr>
        <w:bidi/>
        <w:jc w:val="both"/>
        <w:rPr>
          <w:rFonts w:cs="Traditional Arabic"/>
          <w:sz w:val="42"/>
          <w:szCs w:val="42"/>
          <w:rtl/>
        </w:rPr>
      </w:pPr>
      <w:r w:rsidRPr="00E74557">
        <w:rPr>
          <w:rFonts w:cs="Traditional Arabic" w:hint="cs"/>
          <w:sz w:val="42"/>
          <w:szCs w:val="42"/>
          <w:rtl/>
        </w:rPr>
        <w:t>كل العداوات قد ت</w:t>
      </w:r>
      <w:r w:rsidR="004B56E8">
        <w:rPr>
          <w:rFonts w:cs="Traditional Arabic" w:hint="cs"/>
          <w:sz w:val="42"/>
          <w:szCs w:val="42"/>
          <w:rtl/>
        </w:rPr>
        <w:t>ُ</w:t>
      </w:r>
      <w:r w:rsidRPr="00E74557">
        <w:rPr>
          <w:rFonts w:cs="Traditional Arabic" w:hint="cs"/>
          <w:sz w:val="42"/>
          <w:szCs w:val="42"/>
          <w:rtl/>
        </w:rPr>
        <w:t>رجى مودتها</w:t>
      </w:r>
      <w:r w:rsidRPr="00E74557">
        <w:rPr>
          <w:rFonts w:cs="Traditional Arabic" w:hint="cs"/>
          <w:sz w:val="42"/>
          <w:szCs w:val="42"/>
          <w:rtl/>
        </w:rPr>
        <w:tab/>
      </w:r>
      <w:r w:rsidRPr="00E74557">
        <w:rPr>
          <w:rFonts w:cs="Traditional Arabic" w:hint="cs"/>
          <w:sz w:val="42"/>
          <w:szCs w:val="42"/>
          <w:rtl/>
        </w:rPr>
        <w:tab/>
        <w:t xml:space="preserve">إلا عداوة من عادك  في الدين </w:t>
      </w:r>
    </w:p>
    <w:p w:rsidR="00DD520D" w:rsidRPr="00E74557" w:rsidRDefault="004B56E8" w:rsidP="00DD520D">
      <w:pPr>
        <w:bidi/>
        <w:jc w:val="both"/>
        <w:rPr>
          <w:rFonts w:cs="Traditional Arabic"/>
          <w:sz w:val="42"/>
          <w:szCs w:val="42"/>
          <w:rtl/>
        </w:rPr>
      </w:pPr>
      <w:r>
        <w:rPr>
          <w:rFonts w:cs="Traditional Arabic" w:hint="cs"/>
          <w:sz w:val="42"/>
          <w:szCs w:val="42"/>
          <w:rtl/>
        </w:rPr>
        <w:t>وأوضح تبارك</w:t>
      </w:r>
      <w:r w:rsidR="00966948" w:rsidRPr="00E74557">
        <w:rPr>
          <w:rFonts w:cs="Traditional Arabic" w:hint="cs"/>
          <w:sz w:val="42"/>
          <w:szCs w:val="42"/>
          <w:rtl/>
        </w:rPr>
        <w:t xml:space="preserve"> وتعالى لعباده المسلمين أن الكفار لن يرضوا عنهم حتى يفارقوا دينهم الحق ويكونوا أتباعا للدين الباطل فقال سبحانه: </w:t>
      </w:r>
      <w:r w:rsidR="00966948" w:rsidRPr="00E74557">
        <w:rPr>
          <w:rFonts w:cs="Traditional Arabic"/>
          <w:sz w:val="42"/>
          <w:szCs w:val="42"/>
          <w:rtl/>
        </w:rPr>
        <w:t>﴿</w:t>
      </w:r>
      <w:r w:rsidR="00DD520D" w:rsidRPr="00E74557">
        <w:rPr>
          <w:rFonts w:cs="Traditional Arabic"/>
          <w:sz w:val="42"/>
          <w:szCs w:val="42"/>
          <w:rtl/>
        </w:rPr>
        <w:t xml:space="preserve"> </w:t>
      </w:r>
      <w:r w:rsidR="00DD520D" w:rsidRPr="00E74557">
        <w:rPr>
          <w:rFonts w:cs="Traditional Arabic" w:hint="eastAsia"/>
          <w:sz w:val="42"/>
          <w:szCs w:val="42"/>
          <w:rtl/>
        </w:rPr>
        <w:t>وَلَنْ</w:t>
      </w:r>
      <w:r w:rsidR="00DD520D" w:rsidRPr="00E74557">
        <w:rPr>
          <w:rFonts w:cs="Traditional Arabic"/>
          <w:sz w:val="42"/>
          <w:szCs w:val="42"/>
          <w:rtl/>
        </w:rPr>
        <w:t xml:space="preserve"> </w:t>
      </w:r>
      <w:r w:rsidR="00DD520D" w:rsidRPr="00E74557">
        <w:rPr>
          <w:rFonts w:cs="Traditional Arabic" w:hint="eastAsia"/>
          <w:sz w:val="42"/>
          <w:szCs w:val="42"/>
          <w:rtl/>
        </w:rPr>
        <w:t>تَرْضَى</w:t>
      </w:r>
      <w:r w:rsidR="00DD520D" w:rsidRPr="00E74557">
        <w:rPr>
          <w:rFonts w:cs="Traditional Arabic"/>
          <w:sz w:val="42"/>
          <w:szCs w:val="42"/>
          <w:rtl/>
        </w:rPr>
        <w:t xml:space="preserve"> </w:t>
      </w:r>
      <w:r w:rsidR="00DD520D" w:rsidRPr="00E74557">
        <w:rPr>
          <w:rFonts w:cs="Traditional Arabic" w:hint="eastAsia"/>
          <w:sz w:val="42"/>
          <w:szCs w:val="42"/>
          <w:rtl/>
        </w:rPr>
        <w:t>عَنْكَ</w:t>
      </w:r>
      <w:r w:rsidR="00DD520D" w:rsidRPr="00E74557">
        <w:rPr>
          <w:rFonts w:cs="Traditional Arabic"/>
          <w:sz w:val="42"/>
          <w:szCs w:val="42"/>
          <w:rtl/>
        </w:rPr>
        <w:t xml:space="preserve"> </w:t>
      </w:r>
      <w:r w:rsidR="00DD520D" w:rsidRPr="00E74557">
        <w:rPr>
          <w:rFonts w:cs="Traditional Arabic" w:hint="eastAsia"/>
          <w:sz w:val="42"/>
          <w:szCs w:val="42"/>
          <w:rtl/>
        </w:rPr>
        <w:t>الْيَهُودُ</w:t>
      </w:r>
      <w:r w:rsidR="00DD520D" w:rsidRPr="00E74557">
        <w:rPr>
          <w:rFonts w:cs="Traditional Arabic"/>
          <w:sz w:val="42"/>
          <w:szCs w:val="42"/>
          <w:rtl/>
        </w:rPr>
        <w:t xml:space="preserve"> </w:t>
      </w:r>
      <w:r w:rsidR="00DD520D" w:rsidRPr="00E74557">
        <w:rPr>
          <w:rFonts w:cs="Traditional Arabic" w:hint="eastAsia"/>
          <w:sz w:val="42"/>
          <w:szCs w:val="42"/>
          <w:rtl/>
        </w:rPr>
        <w:t>وَلا</w:t>
      </w:r>
      <w:r w:rsidR="00DD520D" w:rsidRPr="00E74557">
        <w:rPr>
          <w:rFonts w:cs="Traditional Arabic"/>
          <w:sz w:val="42"/>
          <w:szCs w:val="42"/>
          <w:rtl/>
        </w:rPr>
        <w:t xml:space="preserve"> </w:t>
      </w:r>
      <w:r w:rsidR="00DD520D" w:rsidRPr="00E74557">
        <w:rPr>
          <w:rFonts w:cs="Traditional Arabic" w:hint="eastAsia"/>
          <w:sz w:val="42"/>
          <w:szCs w:val="42"/>
          <w:rtl/>
        </w:rPr>
        <w:t>النَّصَارَى</w:t>
      </w:r>
      <w:r w:rsidR="00DD520D" w:rsidRPr="00E74557">
        <w:rPr>
          <w:rFonts w:cs="Traditional Arabic"/>
          <w:sz w:val="42"/>
          <w:szCs w:val="42"/>
          <w:rtl/>
        </w:rPr>
        <w:t xml:space="preserve"> </w:t>
      </w:r>
      <w:r w:rsidR="00DD520D" w:rsidRPr="00E74557">
        <w:rPr>
          <w:rFonts w:cs="Traditional Arabic" w:hint="eastAsia"/>
          <w:sz w:val="42"/>
          <w:szCs w:val="42"/>
          <w:rtl/>
        </w:rPr>
        <w:t>حَتَّى</w:t>
      </w:r>
      <w:r w:rsidR="00DD520D" w:rsidRPr="00E74557">
        <w:rPr>
          <w:rFonts w:cs="Traditional Arabic"/>
          <w:sz w:val="42"/>
          <w:szCs w:val="42"/>
          <w:rtl/>
        </w:rPr>
        <w:t xml:space="preserve"> </w:t>
      </w:r>
      <w:r w:rsidR="00DD520D" w:rsidRPr="00E74557">
        <w:rPr>
          <w:rFonts w:cs="Traditional Arabic" w:hint="eastAsia"/>
          <w:sz w:val="42"/>
          <w:szCs w:val="42"/>
          <w:rtl/>
        </w:rPr>
        <w:t>تَتَّبِعَ</w:t>
      </w:r>
      <w:r w:rsidR="00DD520D" w:rsidRPr="00E74557">
        <w:rPr>
          <w:rFonts w:cs="Traditional Arabic"/>
          <w:sz w:val="42"/>
          <w:szCs w:val="42"/>
          <w:rtl/>
        </w:rPr>
        <w:t xml:space="preserve"> </w:t>
      </w:r>
      <w:r w:rsidR="00DD520D" w:rsidRPr="00E74557">
        <w:rPr>
          <w:rFonts w:cs="Traditional Arabic" w:hint="eastAsia"/>
          <w:sz w:val="42"/>
          <w:szCs w:val="42"/>
          <w:rtl/>
        </w:rPr>
        <w:t>مِلَّتَهُمْ</w:t>
      </w:r>
      <w:r w:rsidR="00DD520D" w:rsidRPr="00E74557">
        <w:rPr>
          <w:rFonts w:cs="Traditional Arabic" w:hint="cs"/>
          <w:sz w:val="42"/>
          <w:szCs w:val="42"/>
          <w:rtl/>
        </w:rPr>
        <w:t xml:space="preserve">﴾ </w:t>
      </w:r>
      <w:r w:rsidR="00972068" w:rsidRPr="00E74557">
        <w:rPr>
          <w:rFonts w:cs="Traditional Arabic" w:hint="cs"/>
          <w:sz w:val="42"/>
          <w:szCs w:val="42"/>
          <w:rtl/>
        </w:rPr>
        <w:t xml:space="preserve">وقال عز وجل: </w:t>
      </w:r>
      <w:r w:rsidR="00972068" w:rsidRPr="00E74557">
        <w:rPr>
          <w:rFonts w:cs="Traditional Arabic"/>
          <w:sz w:val="42"/>
          <w:szCs w:val="42"/>
          <w:rtl/>
        </w:rPr>
        <w:t>﴿</w:t>
      </w:r>
      <w:r w:rsidR="00DD520D" w:rsidRPr="00E74557">
        <w:rPr>
          <w:rFonts w:cs="Traditional Arabic"/>
          <w:sz w:val="42"/>
          <w:szCs w:val="42"/>
          <w:rtl/>
        </w:rPr>
        <w:t xml:space="preserve"> </w:t>
      </w:r>
      <w:r w:rsidR="00DD520D" w:rsidRPr="00E74557">
        <w:rPr>
          <w:rFonts w:cs="Traditional Arabic" w:hint="eastAsia"/>
          <w:sz w:val="42"/>
          <w:szCs w:val="42"/>
          <w:rtl/>
        </w:rPr>
        <w:t>وَدَّ</w:t>
      </w:r>
      <w:r w:rsidR="00DD520D" w:rsidRPr="00E74557">
        <w:rPr>
          <w:rFonts w:cs="Traditional Arabic"/>
          <w:sz w:val="42"/>
          <w:szCs w:val="42"/>
          <w:rtl/>
        </w:rPr>
        <w:t xml:space="preserve"> </w:t>
      </w:r>
      <w:r w:rsidR="00DD520D" w:rsidRPr="00E74557">
        <w:rPr>
          <w:rFonts w:cs="Traditional Arabic" w:hint="eastAsia"/>
          <w:sz w:val="42"/>
          <w:szCs w:val="42"/>
          <w:rtl/>
        </w:rPr>
        <w:t>كَثِيرٌ</w:t>
      </w:r>
      <w:r w:rsidR="00DD520D" w:rsidRPr="00E74557">
        <w:rPr>
          <w:rFonts w:cs="Traditional Arabic"/>
          <w:sz w:val="42"/>
          <w:szCs w:val="42"/>
          <w:rtl/>
        </w:rPr>
        <w:t xml:space="preserve"> </w:t>
      </w:r>
      <w:r w:rsidR="00DD520D" w:rsidRPr="00E74557">
        <w:rPr>
          <w:rFonts w:cs="Traditional Arabic" w:hint="eastAsia"/>
          <w:sz w:val="42"/>
          <w:szCs w:val="42"/>
          <w:rtl/>
        </w:rPr>
        <w:t>مِنْ</w:t>
      </w:r>
      <w:r w:rsidR="00DD520D" w:rsidRPr="00E74557">
        <w:rPr>
          <w:rFonts w:cs="Traditional Arabic"/>
          <w:sz w:val="42"/>
          <w:szCs w:val="42"/>
          <w:rtl/>
        </w:rPr>
        <w:t xml:space="preserve"> </w:t>
      </w:r>
      <w:r w:rsidR="00DD520D" w:rsidRPr="00E74557">
        <w:rPr>
          <w:rFonts w:cs="Traditional Arabic" w:hint="eastAsia"/>
          <w:sz w:val="42"/>
          <w:szCs w:val="42"/>
          <w:rtl/>
        </w:rPr>
        <w:t>أَهْلِ</w:t>
      </w:r>
      <w:r w:rsidR="00DD520D" w:rsidRPr="00E74557">
        <w:rPr>
          <w:rFonts w:cs="Traditional Arabic"/>
          <w:sz w:val="42"/>
          <w:szCs w:val="42"/>
          <w:rtl/>
        </w:rPr>
        <w:t xml:space="preserve"> </w:t>
      </w:r>
      <w:r w:rsidR="00DD520D" w:rsidRPr="00E74557">
        <w:rPr>
          <w:rFonts w:cs="Traditional Arabic" w:hint="eastAsia"/>
          <w:sz w:val="42"/>
          <w:szCs w:val="42"/>
          <w:rtl/>
        </w:rPr>
        <w:t>الْكِتَابِ</w:t>
      </w:r>
      <w:r w:rsidR="00DD520D" w:rsidRPr="00E74557">
        <w:rPr>
          <w:rFonts w:cs="Traditional Arabic"/>
          <w:sz w:val="42"/>
          <w:szCs w:val="42"/>
          <w:rtl/>
        </w:rPr>
        <w:t xml:space="preserve"> </w:t>
      </w:r>
      <w:r w:rsidR="00DD520D" w:rsidRPr="00E74557">
        <w:rPr>
          <w:rFonts w:cs="Traditional Arabic" w:hint="eastAsia"/>
          <w:sz w:val="42"/>
          <w:szCs w:val="42"/>
          <w:rtl/>
        </w:rPr>
        <w:t>لَوْ</w:t>
      </w:r>
      <w:r w:rsidR="00DD520D" w:rsidRPr="00E74557">
        <w:rPr>
          <w:rFonts w:cs="Traditional Arabic"/>
          <w:sz w:val="42"/>
          <w:szCs w:val="42"/>
          <w:rtl/>
        </w:rPr>
        <w:t xml:space="preserve"> </w:t>
      </w:r>
      <w:r w:rsidR="00DD520D" w:rsidRPr="00E74557">
        <w:rPr>
          <w:rFonts w:cs="Traditional Arabic" w:hint="eastAsia"/>
          <w:sz w:val="42"/>
          <w:szCs w:val="42"/>
          <w:rtl/>
        </w:rPr>
        <w:t>يَرُدُّونَكُمْ</w:t>
      </w:r>
      <w:r w:rsidR="00DD520D" w:rsidRPr="00E74557">
        <w:rPr>
          <w:rFonts w:cs="Traditional Arabic"/>
          <w:sz w:val="42"/>
          <w:szCs w:val="42"/>
          <w:rtl/>
        </w:rPr>
        <w:t xml:space="preserve"> </w:t>
      </w:r>
      <w:r w:rsidR="00DD520D" w:rsidRPr="00E74557">
        <w:rPr>
          <w:rFonts w:cs="Traditional Arabic" w:hint="eastAsia"/>
          <w:sz w:val="42"/>
          <w:szCs w:val="42"/>
          <w:rtl/>
        </w:rPr>
        <w:t>مِنْ</w:t>
      </w:r>
      <w:r w:rsidR="00DD520D" w:rsidRPr="00E74557">
        <w:rPr>
          <w:rFonts w:cs="Traditional Arabic"/>
          <w:sz w:val="42"/>
          <w:szCs w:val="42"/>
          <w:rtl/>
        </w:rPr>
        <w:t xml:space="preserve"> </w:t>
      </w:r>
      <w:r w:rsidR="00DD520D" w:rsidRPr="00E74557">
        <w:rPr>
          <w:rFonts w:cs="Traditional Arabic" w:hint="eastAsia"/>
          <w:sz w:val="42"/>
          <w:szCs w:val="42"/>
          <w:rtl/>
        </w:rPr>
        <w:t>بَعْدِ</w:t>
      </w:r>
      <w:r w:rsidR="00DD520D" w:rsidRPr="00E74557">
        <w:rPr>
          <w:rFonts w:cs="Traditional Arabic"/>
          <w:sz w:val="42"/>
          <w:szCs w:val="42"/>
          <w:rtl/>
        </w:rPr>
        <w:t xml:space="preserve"> </w:t>
      </w:r>
      <w:r w:rsidR="00DD520D" w:rsidRPr="00E74557">
        <w:rPr>
          <w:rFonts w:cs="Traditional Arabic" w:hint="eastAsia"/>
          <w:sz w:val="42"/>
          <w:szCs w:val="42"/>
          <w:rtl/>
        </w:rPr>
        <w:t>إِيمَانِكُمْ</w:t>
      </w:r>
      <w:r w:rsidR="00DD520D" w:rsidRPr="00E74557">
        <w:rPr>
          <w:rFonts w:cs="Traditional Arabic"/>
          <w:sz w:val="42"/>
          <w:szCs w:val="42"/>
          <w:rtl/>
        </w:rPr>
        <w:t xml:space="preserve"> </w:t>
      </w:r>
      <w:r w:rsidR="00DD520D" w:rsidRPr="00E74557">
        <w:rPr>
          <w:rFonts w:cs="Traditional Arabic" w:hint="eastAsia"/>
          <w:sz w:val="42"/>
          <w:szCs w:val="42"/>
          <w:rtl/>
        </w:rPr>
        <w:lastRenderedPageBreak/>
        <w:t>كُفَّارًا</w:t>
      </w:r>
      <w:r w:rsidR="00DD520D" w:rsidRPr="00E74557">
        <w:rPr>
          <w:rFonts w:cs="Traditional Arabic"/>
          <w:sz w:val="42"/>
          <w:szCs w:val="42"/>
          <w:rtl/>
        </w:rPr>
        <w:t xml:space="preserve"> </w:t>
      </w:r>
      <w:r w:rsidR="00DD520D" w:rsidRPr="00E74557">
        <w:rPr>
          <w:rFonts w:cs="Traditional Arabic" w:hint="eastAsia"/>
          <w:sz w:val="42"/>
          <w:szCs w:val="42"/>
          <w:rtl/>
        </w:rPr>
        <w:t>حَسَدًا</w:t>
      </w:r>
      <w:r w:rsidR="00DD520D" w:rsidRPr="00E74557">
        <w:rPr>
          <w:rFonts w:cs="Traditional Arabic"/>
          <w:sz w:val="42"/>
          <w:szCs w:val="42"/>
          <w:rtl/>
        </w:rPr>
        <w:t xml:space="preserve"> </w:t>
      </w:r>
      <w:r w:rsidR="00DD520D" w:rsidRPr="00E74557">
        <w:rPr>
          <w:rFonts w:cs="Traditional Arabic" w:hint="eastAsia"/>
          <w:sz w:val="42"/>
          <w:szCs w:val="42"/>
          <w:rtl/>
        </w:rPr>
        <w:t>مِنْ</w:t>
      </w:r>
      <w:r w:rsidR="00DD520D" w:rsidRPr="00E74557">
        <w:rPr>
          <w:rFonts w:cs="Traditional Arabic"/>
          <w:sz w:val="42"/>
          <w:szCs w:val="42"/>
          <w:rtl/>
        </w:rPr>
        <w:t xml:space="preserve"> </w:t>
      </w:r>
      <w:r w:rsidR="00DD520D" w:rsidRPr="00E74557">
        <w:rPr>
          <w:rFonts w:cs="Traditional Arabic" w:hint="eastAsia"/>
          <w:sz w:val="42"/>
          <w:szCs w:val="42"/>
          <w:rtl/>
        </w:rPr>
        <w:t>عِنْدِ</w:t>
      </w:r>
      <w:r w:rsidR="00DD520D" w:rsidRPr="00E74557">
        <w:rPr>
          <w:rFonts w:cs="Traditional Arabic"/>
          <w:sz w:val="42"/>
          <w:szCs w:val="42"/>
          <w:rtl/>
        </w:rPr>
        <w:t xml:space="preserve"> </w:t>
      </w:r>
      <w:r w:rsidR="00DD520D" w:rsidRPr="00E74557">
        <w:rPr>
          <w:rFonts w:cs="Traditional Arabic" w:hint="eastAsia"/>
          <w:sz w:val="42"/>
          <w:szCs w:val="42"/>
          <w:rtl/>
        </w:rPr>
        <w:t>أَنْفُسِهِمْ</w:t>
      </w:r>
      <w:r w:rsidR="00DD520D" w:rsidRPr="00E74557">
        <w:rPr>
          <w:rFonts w:cs="Traditional Arabic"/>
          <w:sz w:val="42"/>
          <w:szCs w:val="42"/>
          <w:rtl/>
        </w:rPr>
        <w:t xml:space="preserve"> </w:t>
      </w:r>
      <w:r w:rsidR="00DD520D" w:rsidRPr="00E74557">
        <w:rPr>
          <w:rFonts w:cs="Traditional Arabic" w:hint="eastAsia"/>
          <w:sz w:val="42"/>
          <w:szCs w:val="42"/>
          <w:rtl/>
        </w:rPr>
        <w:t>مِنْ</w:t>
      </w:r>
      <w:r w:rsidR="00DD520D" w:rsidRPr="00E74557">
        <w:rPr>
          <w:rFonts w:cs="Traditional Arabic"/>
          <w:sz w:val="42"/>
          <w:szCs w:val="42"/>
          <w:rtl/>
        </w:rPr>
        <w:t xml:space="preserve"> </w:t>
      </w:r>
      <w:r w:rsidR="00DD520D" w:rsidRPr="00E74557">
        <w:rPr>
          <w:rFonts w:cs="Traditional Arabic" w:hint="eastAsia"/>
          <w:sz w:val="42"/>
          <w:szCs w:val="42"/>
          <w:rtl/>
        </w:rPr>
        <w:t>بَعْدِ</w:t>
      </w:r>
      <w:r w:rsidR="00DD520D" w:rsidRPr="00E74557">
        <w:rPr>
          <w:rFonts w:cs="Traditional Arabic"/>
          <w:sz w:val="42"/>
          <w:szCs w:val="42"/>
          <w:rtl/>
        </w:rPr>
        <w:t xml:space="preserve"> </w:t>
      </w:r>
      <w:r w:rsidR="00DD520D" w:rsidRPr="00E74557">
        <w:rPr>
          <w:rFonts w:cs="Traditional Arabic" w:hint="eastAsia"/>
          <w:sz w:val="42"/>
          <w:szCs w:val="42"/>
          <w:rtl/>
        </w:rPr>
        <w:t>مَا</w:t>
      </w:r>
      <w:r w:rsidR="00DD520D" w:rsidRPr="00E74557">
        <w:rPr>
          <w:rFonts w:cs="Traditional Arabic"/>
          <w:sz w:val="42"/>
          <w:szCs w:val="42"/>
          <w:rtl/>
        </w:rPr>
        <w:t xml:space="preserve"> </w:t>
      </w:r>
      <w:r w:rsidR="00DD520D" w:rsidRPr="00E74557">
        <w:rPr>
          <w:rFonts w:cs="Traditional Arabic" w:hint="eastAsia"/>
          <w:sz w:val="42"/>
          <w:szCs w:val="42"/>
          <w:rtl/>
        </w:rPr>
        <w:t>تَبَيَّنَ</w:t>
      </w:r>
      <w:r w:rsidR="00DD520D" w:rsidRPr="00E74557">
        <w:rPr>
          <w:rFonts w:cs="Traditional Arabic"/>
          <w:sz w:val="42"/>
          <w:szCs w:val="42"/>
          <w:rtl/>
        </w:rPr>
        <w:t xml:space="preserve"> </w:t>
      </w:r>
      <w:r w:rsidR="00DD520D" w:rsidRPr="00E74557">
        <w:rPr>
          <w:rFonts w:cs="Traditional Arabic" w:hint="eastAsia"/>
          <w:sz w:val="42"/>
          <w:szCs w:val="42"/>
          <w:rtl/>
        </w:rPr>
        <w:t>لَهُمُ</w:t>
      </w:r>
      <w:r w:rsidR="00DD520D" w:rsidRPr="00E74557">
        <w:rPr>
          <w:rFonts w:cs="Traditional Arabic"/>
          <w:sz w:val="42"/>
          <w:szCs w:val="42"/>
          <w:rtl/>
        </w:rPr>
        <w:t xml:space="preserve"> </w:t>
      </w:r>
      <w:r w:rsidR="00DD520D" w:rsidRPr="00E74557">
        <w:rPr>
          <w:rFonts w:cs="Traditional Arabic" w:hint="eastAsia"/>
          <w:sz w:val="42"/>
          <w:szCs w:val="42"/>
          <w:rtl/>
        </w:rPr>
        <w:t>الْحَقُّ</w:t>
      </w:r>
      <w:r w:rsidR="00DD520D" w:rsidRPr="00E74557">
        <w:rPr>
          <w:rFonts w:cs="Traditional Arabic" w:hint="cs"/>
          <w:sz w:val="42"/>
          <w:szCs w:val="42"/>
          <w:rtl/>
        </w:rPr>
        <w:t xml:space="preserve">﴾ </w:t>
      </w:r>
      <w:r w:rsidR="00972068" w:rsidRPr="00E74557">
        <w:rPr>
          <w:rFonts w:cs="Traditional Arabic" w:hint="cs"/>
          <w:sz w:val="42"/>
          <w:szCs w:val="42"/>
          <w:rtl/>
        </w:rPr>
        <w:t>ومن ثم جاءت الآيات تفضح الذين ي</w:t>
      </w:r>
      <w:r>
        <w:rPr>
          <w:rFonts w:cs="Traditional Arabic" w:hint="cs"/>
          <w:sz w:val="42"/>
          <w:szCs w:val="42"/>
          <w:rtl/>
        </w:rPr>
        <w:t>ل</w:t>
      </w:r>
      <w:r w:rsidR="00972068" w:rsidRPr="00E74557">
        <w:rPr>
          <w:rFonts w:cs="Traditional Arabic" w:hint="cs"/>
          <w:sz w:val="42"/>
          <w:szCs w:val="42"/>
          <w:rtl/>
        </w:rPr>
        <w:t>قون إليهم ب</w:t>
      </w:r>
      <w:r>
        <w:rPr>
          <w:rFonts w:cs="Traditional Arabic" w:hint="cs"/>
          <w:sz w:val="42"/>
          <w:szCs w:val="42"/>
          <w:rtl/>
        </w:rPr>
        <w:t>المودة، والذين يسارعون فيهم، و</w:t>
      </w:r>
      <w:r w:rsidR="00972068" w:rsidRPr="00E74557">
        <w:rPr>
          <w:rFonts w:cs="Traditional Arabic" w:hint="cs"/>
          <w:sz w:val="42"/>
          <w:szCs w:val="42"/>
          <w:rtl/>
        </w:rPr>
        <w:t>يخشونهم، والذين ي</w:t>
      </w:r>
      <w:r w:rsidR="00710BB0" w:rsidRPr="00E74557">
        <w:rPr>
          <w:rFonts w:cs="Traditional Arabic" w:hint="cs"/>
          <w:sz w:val="42"/>
          <w:szCs w:val="42"/>
          <w:rtl/>
        </w:rPr>
        <w:t xml:space="preserve">بتغون عندهم العزة، لتنزع هذه الآيات من قلوب المسلمين تلكم العواطف الكاذبة والصداقات الباطلة </w:t>
      </w:r>
      <w:r w:rsidR="00710BB0" w:rsidRPr="00E74557">
        <w:rPr>
          <w:rFonts w:cs="Traditional Arabic"/>
          <w:sz w:val="42"/>
          <w:szCs w:val="42"/>
          <w:rtl/>
        </w:rPr>
        <w:t>﴿</w:t>
      </w:r>
      <w:r w:rsidR="00DD520D" w:rsidRPr="00E74557">
        <w:rPr>
          <w:rFonts w:cs="Traditional Arabic"/>
          <w:sz w:val="42"/>
          <w:szCs w:val="42"/>
          <w:rtl/>
        </w:rPr>
        <w:t xml:space="preserve"> </w:t>
      </w:r>
      <w:r w:rsidR="00DD520D" w:rsidRPr="00E74557">
        <w:rPr>
          <w:rFonts w:cs="Traditional Arabic" w:hint="eastAsia"/>
          <w:sz w:val="42"/>
          <w:szCs w:val="42"/>
          <w:rtl/>
        </w:rPr>
        <w:t>يَا</w:t>
      </w:r>
      <w:r w:rsidR="00DD520D" w:rsidRPr="00E74557">
        <w:rPr>
          <w:rFonts w:cs="Traditional Arabic"/>
          <w:sz w:val="42"/>
          <w:szCs w:val="42"/>
          <w:rtl/>
        </w:rPr>
        <w:t xml:space="preserve"> </w:t>
      </w:r>
      <w:r w:rsidR="00DD520D" w:rsidRPr="00E74557">
        <w:rPr>
          <w:rFonts w:cs="Traditional Arabic" w:hint="eastAsia"/>
          <w:sz w:val="42"/>
          <w:szCs w:val="42"/>
          <w:rtl/>
        </w:rPr>
        <w:t>أَيُّهَا</w:t>
      </w:r>
      <w:r w:rsidR="00DD520D" w:rsidRPr="00E74557">
        <w:rPr>
          <w:rFonts w:cs="Traditional Arabic"/>
          <w:sz w:val="42"/>
          <w:szCs w:val="42"/>
          <w:rtl/>
        </w:rPr>
        <w:t xml:space="preserve"> </w:t>
      </w:r>
      <w:r w:rsidR="00DD520D" w:rsidRPr="00E74557">
        <w:rPr>
          <w:rFonts w:cs="Traditional Arabic" w:hint="eastAsia"/>
          <w:sz w:val="42"/>
          <w:szCs w:val="42"/>
          <w:rtl/>
        </w:rPr>
        <w:t>الَّذِينَ</w:t>
      </w:r>
      <w:r w:rsidR="00DD520D" w:rsidRPr="00E74557">
        <w:rPr>
          <w:rFonts w:cs="Traditional Arabic"/>
          <w:sz w:val="42"/>
          <w:szCs w:val="42"/>
          <w:rtl/>
        </w:rPr>
        <w:t xml:space="preserve"> </w:t>
      </w:r>
      <w:r w:rsidR="00DD520D" w:rsidRPr="00E74557">
        <w:rPr>
          <w:rFonts w:cs="Traditional Arabic" w:hint="eastAsia"/>
          <w:sz w:val="42"/>
          <w:szCs w:val="42"/>
          <w:rtl/>
        </w:rPr>
        <w:t>آمَنُوا</w:t>
      </w:r>
      <w:r w:rsidR="00DD520D" w:rsidRPr="00E74557">
        <w:rPr>
          <w:rFonts w:cs="Traditional Arabic"/>
          <w:sz w:val="42"/>
          <w:szCs w:val="42"/>
          <w:rtl/>
        </w:rPr>
        <w:t xml:space="preserve"> </w:t>
      </w:r>
      <w:r w:rsidR="00DD520D" w:rsidRPr="00E74557">
        <w:rPr>
          <w:rFonts w:cs="Traditional Arabic" w:hint="eastAsia"/>
          <w:sz w:val="42"/>
          <w:szCs w:val="42"/>
          <w:rtl/>
        </w:rPr>
        <w:t>لا</w:t>
      </w:r>
      <w:r w:rsidR="00DD520D" w:rsidRPr="00E74557">
        <w:rPr>
          <w:rFonts w:cs="Traditional Arabic"/>
          <w:sz w:val="42"/>
          <w:szCs w:val="42"/>
          <w:rtl/>
        </w:rPr>
        <w:t xml:space="preserve"> </w:t>
      </w:r>
      <w:r w:rsidR="00DD520D" w:rsidRPr="00E74557">
        <w:rPr>
          <w:rFonts w:cs="Traditional Arabic" w:hint="eastAsia"/>
          <w:sz w:val="42"/>
          <w:szCs w:val="42"/>
          <w:rtl/>
        </w:rPr>
        <w:t>تَتَّخِذُوا</w:t>
      </w:r>
      <w:r w:rsidR="00DD520D" w:rsidRPr="00E74557">
        <w:rPr>
          <w:rFonts w:cs="Traditional Arabic"/>
          <w:sz w:val="42"/>
          <w:szCs w:val="42"/>
          <w:rtl/>
        </w:rPr>
        <w:t xml:space="preserve"> </w:t>
      </w:r>
      <w:r w:rsidR="00DD520D" w:rsidRPr="00E74557">
        <w:rPr>
          <w:rFonts w:cs="Traditional Arabic" w:hint="eastAsia"/>
          <w:sz w:val="42"/>
          <w:szCs w:val="42"/>
          <w:rtl/>
        </w:rPr>
        <w:t>بِطَانَةً</w:t>
      </w:r>
      <w:r w:rsidR="00DD520D" w:rsidRPr="00E74557">
        <w:rPr>
          <w:rFonts w:cs="Traditional Arabic"/>
          <w:sz w:val="42"/>
          <w:szCs w:val="42"/>
          <w:rtl/>
        </w:rPr>
        <w:t xml:space="preserve"> </w:t>
      </w:r>
      <w:r w:rsidR="00DD520D" w:rsidRPr="00E74557">
        <w:rPr>
          <w:rFonts w:cs="Traditional Arabic" w:hint="eastAsia"/>
          <w:sz w:val="42"/>
          <w:szCs w:val="42"/>
          <w:rtl/>
        </w:rPr>
        <w:t>مِنْ</w:t>
      </w:r>
      <w:r w:rsidR="00DD520D" w:rsidRPr="00E74557">
        <w:rPr>
          <w:rFonts w:cs="Traditional Arabic"/>
          <w:sz w:val="42"/>
          <w:szCs w:val="42"/>
          <w:rtl/>
        </w:rPr>
        <w:t xml:space="preserve"> </w:t>
      </w:r>
      <w:r w:rsidR="00DD520D" w:rsidRPr="00E74557">
        <w:rPr>
          <w:rFonts w:cs="Traditional Arabic" w:hint="eastAsia"/>
          <w:sz w:val="42"/>
          <w:szCs w:val="42"/>
          <w:rtl/>
        </w:rPr>
        <w:t>دُونِكُمْ</w:t>
      </w:r>
      <w:r w:rsidR="00DD520D" w:rsidRPr="00E74557">
        <w:rPr>
          <w:rFonts w:cs="Traditional Arabic"/>
          <w:sz w:val="42"/>
          <w:szCs w:val="42"/>
          <w:rtl/>
        </w:rPr>
        <w:t xml:space="preserve"> </w:t>
      </w:r>
      <w:r w:rsidR="00DD520D" w:rsidRPr="00E74557">
        <w:rPr>
          <w:rFonts w:cs="Traditional Arabic" w:hint="eastAsia"/>
          <w:sz w:val="42"/>
          <w:szCs w:val="42"/>
          <w:rtl/>
        </w:rPr>
        <w:t>لا</w:t>
      </w:r>
      <w:r w:rsidR="00DD520D" w:rsidRPr="00E74557">
        <w:rPr>
          <w:rFonts w:cs="Traditional Arabic"/>
          <w:sz w:val="42"/>
          <w:szCs w:val="42"/>
          <w:rtl/>
        </w:rPr>
        <w:t xml:space="preserve"> </w:t>
      </w:r>
      <w:r w:rsidR="00DD520D" w:rsidRPr="00E74557">
        <w:rPr>
          <w:rFonts w:cs="Traditional Arabic" w:hint="eastAsia"/>
          <w:sz w:val="42"/>
          <w:szCs w:val="42"/>
          <w:rtl/>
        </w:rPr>
        <w:t>يَأْلُونَكُمْ</w:t>
      </w:r>
      <w:r w:rsidR="00DD520D" w:rsidRPr="00E74557">
        <w:rPr>
          <w:rFonts w:cs="Traditional Arabic"/>
          <w:sz w:val="42"/>
          <w:szCs w:val="42"/>
          <w:rtl/>
        </w:rPr>
        <w:t xml:space="preserve"> </w:t>
      </w:r>
      <w:r w:rsidR="00DD520D" w:rsidRPr="00E74557">
        <w:rPr>
          <w:rFonts w:cs="Traditional Arabic" w:hint="eastAsia"/>
          <w:sz w:val="42"/>
          <w:szCs w:val="42"/>
          <w:rtl/>
        </w:rPr>
        <w:t>خَبَالا</w:t>
      </w:r>
      <w:r w:rsidR="00DD520D" w:rsidRPr="00E74557">
        <w:rPr>
          <w:rFonts w:cs="Traditional Arabic"/>
          <w:sz w:val="42"/>
          <w:szCs w:val="42"/>
          <w:rtl/>
        </w:rPr>
        <w:t xml:space="preserve"> </w:t>
      </w:r>
      <w:r w:rsidR="00DD520D" w:rsidRPr="00E74557">
        <w:rPr>
          <w:rFonts w:cs="Traditional Arabic" w:hint="eastAsia"/>
          <w:sz w:val="42"/>
          <w:szCs w:val="42"/>
          <w:rtl/>
        </w:rPr>
        <w:t>وَدُّوا</w:t>
      </w:r>
      <w:r w:rsidR="00DD520D" w:rsidRPr="00E74557">
        <w:rPr>
          <w:rFonts w:cs="Traditional Arabic"/>
          <w:sz w:val="42"/>
          <w:szCs w:val="42"/>
          <w:rtl/>
        </w:rPr>
        <w:t xml:space="preserve"> </w:t>
      </w:r>
      <w:r w:rsidR="00DD520D" w:rsidRPr="00E74557">
        <w:rPr>
          <w:rFonts w:cs="Traditional Arabic" w:hint="eastAsia"/>
          <w:sz w:val="42"/>
          <w:szCs w:val="42"/>
          <w:rtl/>
        </w:rPr>
        <w:t>مَا</w:t>
      </w:r>
      <w:r w:rsidR="00DD520D" w:rsidRPr="00E74557">
        <w:rPr>
          <w:rFonts w:cs="Traditional Arabic"/>
          <w:sz w:val="42"/>
          <w:szCs w:val="42"/>
          <w:rtl/>
        </w:rPr>
        <w:t xml:space="preserve"> </w:t>
      </w:r>
      <w:r w:rsidR="00DD520D" w:rsidRPr="00E74557">
        <w:rPr>
          <w:rFonts w:cs="Traditional Arabic" w:hint="eastAsia"/>
          <w:sz w:val="42"/>
          <w:szCs w:val="42"/>
          <w:rtl/>
        </w:rPr>
        <w:t>عَنِتُّمْ</w:t>
      </w:r>
      <w:r w:rsidR="00DD520D" w:rsidRPr="00E74557">
        <w:rPr>
          <w:rFonts w:cs="Traditional Arabic"/>
          <w:sz w:val="42"/>
          <w:szCs w:val="42"/>
          <w:rtl/>
        </w:rPr>
        <w:t xml:space="preserve"> </w:t>
      </w:r>
      <w:r w:rsidR="00DD520D" w:rsidRPr="00E74557">
        <w:rPr>
          <w:rFonts w:cs="Traditional Arabic" w:hint="eastAsia"/>
          <w:sz w:val="42"/>
          <w:szCs w:val="42"/>
          <w:rtl/>
        </w:rPr>
        <w:t>قَدْ</w:t>
      </w:r>
      <w:r w:rsidR="00DD520D" w:rsidRPr="00E74557">
        <w:rPr>
          <w:rFonts w:cs="Traditional Arabic"/>
          <w:sz w:val="42"/>
          <w:szCs w:val="42"/>
          <w:rtl/>
        </w:rPr>
        <w:t xml:space="preserve"> </w:t>
      </w:r>
      <w:r w:rsidR="00DD520D" w:rsidRPr="00E74557">
        <w:rPr>
          <w:rFonts w:cs="Traditional Arabic" w:hint="eastAsia"/>
          <w:sz w:val="42"/>
          <w:szCs w:val="42"/>
          <w:rtl/>
        </w:rPr>
        <w:t>بَدَتِ</w:t>
      </w:r>
      <w:r w:rsidR="00DD520D" w:rsidRPr="00E74557">
        <w:rPr>
          <w:rFonts w:cs="Traditional Arabic"/>
          <w:sz w:val="42"/>
          <w:szCs w:val="42"/>
          <w:rtl/>
        </w:rPr>
        <w:t xml:space="preserve"> </w:t>
      </w:r>
      <w:r w:rsidR="00DD520D" w:rsidRPr="00E74557">
        <w:rPr>
          <w:rFonts w:cs="Traditional Arabic" w:hint="eastAsia"/>
          <w:sz w:val="42"/>
          <w:szCs w:val="42"/>
          <w:rtl/>
        </w:rPr>
        <w:t>الْبَغْضَاءُ</w:t>
      </w:r>
      <w:r w:rsidR="00DD520D" w:rsidRPr="00E74557">
        <w:rPr>
          <w:rFonts w:cs="Traditional Arabic"/>
          <w:sz w:val="42"/>
          <w:szCs w:val="42"/>
          <w:rtl/>
        </w:rPr>
        <w:t xml:space="preserve"> </w:t>
      </w:r>
      <w:r w:rsidR="00DD520D" w:rsidRPr="00E74557">
        <w:rPr>
          <w:rFonts w:cs="Traditional Arabic" w:hint="eastAsia"/>
          <w:sz w:val="42"/>
          <w:szCs w:val="42"/>
          <w:rtl/>
        </w:rPr>
        <w:t>مِنْ</w:t>
      </w:r>
      <w:r w:rsidR="00DD520D" w:rsidRPr="00E74557">
        <w:rPr>
          <w:rFonts w:cs="Traditional Arabic"/>
          <w:sz w:val="42"/>
          <w:szCs w:val="42"/>
          <w:rtl/>
        </w:rPr>
        <w:t xml:space="preserve"> </w:t>
      </w:r>
      <w:r w:rsidR="00DD520D" w:rsidRPr="00E74557">
        <w:rPr>
          <w:rFonts w:cs="Traditional Arabic" w:hint="eastAsia"/>
          <w:sz w:val="42"/>
          <w:szCs w:val="42"/>
          <w:rtl/>
        </w:rPr>
        <w:t>أَفْوَاهِهِمْ</w:t>
      </w:r>
      <w:r w:rsidR="00DD520D" w:rsidRPr="00E74557">
        <w:rPr>
          <w:rFonts w:cs="Traditional Arabic"/>
          <w:sz w:val="42"/>
          <w:szCs w:val="42"/>
          <w:rtl/>
        </w:rPr>
        <w:t xml:space="preserve"> </w:t>
      </w:r>
      <w:r w:rsidR="00DD520D" w:rsidRPr="00E74557">
        <w:rPr>
          <w:rFonts w:cs="Traditional Arabic" w:hint="eastAsia"/>
          <w:sz w:val="42"/>
          <w:szCs w:val="42"/>
          <w:rtl/>
        </w:rPr>
        <w:t>وَمَا</w:t>
      </w:r>
      <w:r w:rsidR="00DD520D" w:rsidRPr="00E74557">
        <w:rPr>
          <w:rFonts w:cs="Traditional Arabic"/>
          <w:sz w:val="42"/>
          <w:szCs w:val="42"/>
          <w:rtl/>
        </w:rPr>
        <w:t xml:space="preserve"> </w:t>
      </w:r>
      <w:r w:rsidR="00DD520D" w:rsidRPr="00E74557">
        <w:rPr>
          <w:rFonts w:cs="Traditional Arabic" w:hint="eastAsia"/>
          <w:sz w:val="42"/>
          <w:szCs w:val="42"/>
          <w:rtl/>
        </w:rPr>
        <w:t>تُخْفِي</w:t>
      </w:r>
      <w:r w:rsidR="00DD520D" w:rsidRPr="00E74557">
        <w:rPr>
          <w:rFonts w:cs="Traditional Arabic"/>
          <w:sz w:val="42"/>
          <w:szCs w:val="42"/>
          <w:rtl/>
        </w:rPr>
        <w:t xml:space="preserve"> </w:t>
      </w:r>
      <w:r w:rsidR="00DD520D" w:rsidRPr="00E74557">
        <w:rPr>
          <w:rFonts w:cs="Traditional Arabic" w:hint="eastAsia"/>
          <w:sz w:val="42"/>
          <w:szCs w:val="42"/>
          <w:rtl/>
        </w:rPr>
        <w:t>صُدُورُهُمْ</w:t>
      </w:r>
      <w:r w:rsidR="00DD520D" w:rsidRPr="00E74557">
        <w:rPr>
          <w:rFonts w:cs="Traditional Arabic"/>
          <w:sz w:val="42"/>
          <w:szCs w:val="42"/>
          <w:rtl/>
        </w:rPr>
        <w:t xml:space="preserve"> </w:t>
      </w:r>
      <w:r w:rsidR="00DD520D" w:rsidRPr="00E74557">
        <w:rPr>
          <w:rFonts w:cs="Traditional Arabic" w:hint="eastAsia"/>
          <w:sz w:val="42"/>
          <w:szCs w:val="42"/>
          <w:rtl/>
        </w:rPr>
        <w:t>أَكْبَرُ</w:t>
      </w:r>
      <w:r w:rsidR="00DD520D" w:rsidRPr="00E74557">
        <w:rPr>
          <w:rFonts w:cs="Traditional Arabic"/>
          <w:sz w:val="42"/>
          <w:szCs w:val="42"/>
          <w:rtl/>
        </w:rPr>
        <w:t xml:space="preserve"> </w:t>
      </w:r>
      <w:r w:rsidR="00DD520D" w:rsidRPr="00E74557">
        <w:rPr>
          <w:rFonts w:cs="Traditional Arabic" w:hint="eastAsia"/>
          <w:sz w:val="42"/>
          <w:szCs w:val="42"/>
          <w:rtl/>
        </w:rPr>
        <w:t>قَدْ</w:t>
      </w:r>
      <w:r w:rsidR="00DD520D" w:rsidRPr="00E74557">
        <w:rPr>
          <w:rFonts w:cs="Traditional Arabic"/>
          <w:sz w:val="42"/>
          <w:szCs w:val="42"/>
          <w:rtl/>
        </w:rPr>
        <w:t xml:space="preserve"> </w:t>
      </w:r>
      <w:r w:rsidR="00DD520D" w:rsidRPr="00E74557">
        <w:rPr>
          <w:rFonts w:cs="Traditional Arabic" w:hint="eastAsia"/>
          <w:sz w:val="42"/>
          <w:szCs w:val="42"/>
          <w:rtl/>
        </w:rPr>
        <w:t>بَيَّنَّا</w:t>
      </w:r>
      <w:r w:rsidR="00DD520D" w:rsidRPr="00E74557">
        <w:rPr>
          <w:rFonts w:cs="Traditional Arabic"/>
          <w:sz w:val="42"/>
          <w:szCs w:val="42"/>
          <w:rtl/>
        </w:rPr>
        <w:t xml:space="preserve"> </w:t>
      </w:r>
      <w:r w:rsidR="00DD520D" w:rsidRPr="00E74557">
        <w:rPr>
          <w:rFonts w:cs="Traditional Arabic" w:hint="eastAsia"/>
          <w:sz w:val="42"/>
          <w:szCs w:val="42"/>
          <w:rtl/>
        </w:rPr>
        <w:t>لَكُمُ</w:t>
      </w:r>
      <w:r w:rsidR="00DD520D" w:rsidRPr="00E74557">
        <w:rPr>
          <w:rFonts w:cs="Traditional Arabic"/>
          <w:sz w:val="42"/>
          <w:szCs w:val="42"/>
          <w:rtl/>
        </w:rPr>
        <w:t xml:space="preserve"> </w:t>
      </w:r>
      <w:r w:rsidR="00DD520D" w:rsidRPr="00E74557">
        <w:rPr>
          <w:rFonts w:cs="Traditional Arabic" w:hint="eastAsia"/>
          <w:sz w:val="42"/>
          <w:szCs w:val="42"/>
          <w:rtl/>
        </w:rPr>
        <w:t>الآيَاتِ</w:t>
      </w:r>
      <w:r w:rsidR="00DD520D" w:rsidRPr="00E74557">
        <w:rPr>
          <w:rFonts w:cs="Traditional Arabic"/>
          <w:sz w:val="42"/>
          <w:szCs w:val="42"/>
          <w:rtl/>
        </w:rPr>
        <w:t xml:space="preserve"> </w:t>
      </w:r>
      <w:r w:rsidR="00DD520D" w:rsidRPr="00E74557">
        <w:rPr>
          <w:rFonts w:cs="Traditional Arabic" w:hint="eastAsia"/>
          <w:sz w:val="42"/>
          <w:szCs w:val="42"/>
          <w:rtl/>
        </w:rPr>
        <w:t>إِنْ</w:t>
      </w:r>
      <w:r w:rsidR="00DD520D" w:rsidRPr="00E74557">
        <w:rPr>
          <w:rFonts w:cs="Traditional Arabic"/>
          <w:sz w:val="42"/>
          <w:szCs w:val="42"/>
          <w:rtl/>
        </w:rPr>
        <w:t xml:space="preserve"> </w:t>
      </w:r>
      <w:r w:rsidR="00DD520D" w:rsidRPr="00E74557">
        <w:rPr>
          <w:rFonts w:cs="Traditional Arabic" w:hint="eastAsia"/>
          <w:sz w:val="42"/>
          <w:szCs w:val="42"/>
          <w:rtl/>
        </w:rPr>
        <w:t>كُنْتُمْ</w:t>
      </w:r>
      <w:r w:rsidR="00DD520D" w:rsidRPr="00E74557">
        <w:rPr>
          <w:rFonts w:cs="Traditional Arabic"/>
          <w:sz w:val="42"/>
          <w:szCs w:val="42"/>
          <w:rtl/>
        </w:rPr>
        <w:t xml:space="preserve"> </w:t>
      </w:r>
      <w:r w:rsidR="00DD520D" w:rsidRPr="00E74557">
        <w:rPr>
          <w:rFonts w:cs="Traditional Arabic" w:hint="eastAsia"/>
          <w:sz w:val="42"/>
          <w:szCs w:val="42"/>
          <w:rtl/>
        </w:rPr>
        <w:t>تَعْقِلُونَ</w:t>
      </w:r>
      <w:r w:rsidR="00DD520D" w:rsidRPr="00E74557">
        <w:rPr>
          <w:rFonts w:cs="Traditional Arabic" w:hint="cs"/>
          <w:sz w:val="42"/>
          <w:szCs w:val="42"/>
          <w:rtl/>
        </w:rPr>
        <w:t>.</w:t>
      </w:r>
      <w:r w:rsidR="00DD520D" w:rsidRPr="00E74557">
        <w:rPr>
          <w:rFonts w:cs="Traditional Arabic"/>
          <w:sz w:val="42"/>
          <w:szCs w:val="42"/>
          <w:rtl/>
        </w:rPr>
        <w:t xml:space="preserve"> </w:t>
      </w:r>
      <w:r w:rsidR="00DD520D" w:rsidRPr="00E74557">
        <w:rPr>
          <w:rFonts w:cs="Traditional Arabic" w:hint="eastAsia"/>
          <w:sz w:val="42"/>
          <w:szCs w:val="42"/>
          <w:rtl/>
        </w:rPr>
        <w:t>هَا</w:t>
      </w:r>
      <w:r w:rsidR="00DD520D" w:rsidRPr="00E74557">
        <w:rPr>
          <w:rFonts w:cs="Traditional Arabic"/>
          <w:sz w:val="42"/>
          <w:szCs w:val="42"/>
          <w:rtl/>
        </w:rPr>
        <w:t xml:space="preserve"> </w:t>
      </w:r>
      <w:r w:rsidR="00DD520D" w:rsidRPr="00E74557">
        <w:rPr>
          <w:rFonts w:cs="Traditional Arabic" w:hint="eastAsia"/>
          <w:sz w:val="42"/>
          <w:szCs w:val="42"/>
          <w:rtl/>
        </w:rPr>
        <w:t>أَنْتُمْ</w:t>
      </w:r>
      <w:r w:rsidR="00DD520D" w:rsidRPr="00E74557">
        <w:rPr>
          <w:rFonts w:cs="Traditional Arabic"/>
          <w:sz w:val="42"/>
          <w:szCs w:val="42"/>
          <w:rtl/>
        </w:rPr>
        <w:t xml:space="preserve"> </w:t>
      </w:r>
      <w:r w:rsidR="00DD520D" w:rsidRPr="00E74557">
        <w:rPr>
          <w:rFonts w:cs="Traditional Arabic" w:hint="eastAsia"/>
          <w:sz w:val="42"/>
          <w:szCs w:val="42"/>
          <w:rtl/>
        </w:rPr>
        <w:t>أُولاءِ</w:t>
      </w:r>
      <w:r w:rsidR="00DD520D" w:rsidRPr="00E74557">
        <w:rPr>
          <w:rFonts w:cs="Traditional Arabic"/>
          <w:sz w:val="42"/>
          <w:szCs w:val="42"/>
          <w:rtl/>
        </w:rPr>
        <w:t xml:space="preserve"> </w:t>
      </w:r>
      <w:r w:rsidR="00DD520D" w:rsidRPr="00E74557">
        <w:rPr>
          <w:rFonts w:cs="Traditional Arabic" w:hint="eastAsia"/>
          <w:sz w:val="42"/>
          <w:szCs w:val="42"/>
          <w:rtl/>
        </w:rPr>
        <w:t>تُحِبُّونَهُمْ</w:t>
      </w:r>
      <w:r w:rsidR="00DD520D" w:rsidRPr="00E74557">
        <w:rPr>
          <w:rFonts w:cs="Traditional Arabic"/>
          <w:sz w:val="42"/>
          <w:szCs w:val="42"/>
          <w:rtl/>
        </w:rPr>
        <w:t xml:space="preserve"> </w:t>
      </w:r>
      <w:r w:rsidR="00DD520D" w:rsidRPr="00E74557">
        <w:rPr>
          <w:rFonts w:cs="Traditional Arabic" w:hint="eastAsia"/>
          <w:sz w:val="42"/>
          <w:szCs w:val="42"/>
          <w:rtl/>
        </w:rPr>
        <w:t>وَلا</w:t>
      </w:r>
      <w:r w:rsidR="00DD520D" w:rsidRPr="00E74557">
        <w:rPr>
          <w:rFonts w:cs="Traditional Arabic"/>
          <w:sz w:val="42"/>
          <w:szCs w:val="42"/>
          <w:rtl/>
        </w:rPr>
        <w:t xml:space="preserve"> </w:t>
      </w:r>
      <w:r w:rsidR="00DD520D" w:rsidRPr="00E74557">
        <w:rPr>
          <w:rFonts w:cs="Traditional Arabic" w:hint="eastAsia"/>
          <w:sz w:val="42"/>
          <w:szCs w:val="42"/>
          <w:rtl/>
        </w:rPr>
        <w:t>يُحِبُّونَكُمْ</w:t>
      </w:r>
      <w:r w:rsidR="00DD520D" w:rsidRPr="00E74557">
        <w:rPr>
          <w:rFonts w:cs="Traditional Arabic"/>
          <w:sz w:val="42"/>
          <w:szCs w:val="42"/>
          <w:rtl/>
        </w:rPr>
        <w:t xml:space="preserve"> </w:t>
      </w:r>
      <w:r w:rsidR="00DD520D" w:rsidRPr="00E74557">
        <w:rPr>
          <w:rFonts w:cs="Traditional Arabic" w:hint="eastAsia"/>
          <w:sz w:val="42"/>
          <w:szCs w:val="42"/>
          <w:rtl/>
        </w:rPr>
        <w:t>وَتُؤْمِنُونَ</w:t>
      </w:r>
      <w:r w:rsidR="00DD520D" w:rsidRPr="00E74557">
        <w:rPr>
          <w:rFonts w:cs="Traditional Arabic"/>
          <w:sz w:val="42"/>
          <w:szCs w:val="42"/>
          <w:rtl/>
        </w:rPr>
        <w:t xml:space="preserve"> </w:t>
      </w:r>
      <w:r w:rsidR="00DD520D" w:rsidRPr="00E74557">
        <w:rPr>
          <w:rFonts w:cs="Traditional Arabic" w:hint="eastAsia"/>
          <w:sz w:val="42"/>
          <w:szCs w:val="42"/>
          <w:rtl/>
        </w:rPr>
        <w:t>بِالْكِتَابِ</w:t>
      </w:r>
      <w:r w:rsidR="00DD520D" w:rsidRPr="00E74557">
        <w:rPr>
          <w:rFonts w:cs="Traditional Arabic"/>
          <w:sz w:val="42"/>
          <w:szCs w:val="42"/>
          <w:rtl/>
        </w:rPr>
        <w:t xml:space="preserve"> </w:t>
      </w:r>
      <w:r w:rsidR="00DD520D" w:rsidRPr="00E74557">
        <w:rPr>
          <w:rFonts w:cs="Traditional Arabic" w:hint="eastAsia"/>
          <w:sz w:val="42"/>
          <w:szCs w:val="42"/>
          <w:rtl/>
        </w:rPr>
        <w:t>كُلِّهِ</w:t>
      </w:r>
      <w:r w:rsidR="00DD520D" w:rsidRPr="00E74557">
        <w:rPr>
          <w:rFonts w:cs="Traditional Arabic"/>
          <w:sz w:val="42"/>
          <w:szCs w:val="42"/>
          <w:rtl/>
        </w:rPr>
        <w:t xml:space="preserve"> </w:t>
      </w:r>
      <w:r w:rsidR="00DD520D" w:rsidRPr="00E74557">
        <w:rPr>
          <w:rFonts w:cs="Traditional Arabic" w:hint="eastAsia"/>
          <w:sz w:val="42"/>
          <w:szCs w:val="42"/>
          <w:rtl/>
        </w:rPr>
        <w:t>وَإِذَا</w:t>
      </w:r>
      <w:r w:rsidR="00DD520D" w:rsidRPr="00E74557">
        <w:rPr>
          <w:rFonts w:cs="Traditional Arabic"/>
          <w:sz w:val="42"/>
          <w:szCs w:val="42"/>
          <w:rtl/>
        </w:rPr>
        <w:t xml:space="preserve"> </w:t>
      </w:r>
      <w:r w:rsidR="00DD520D" w:rsidRPr="00E74557">
        <w:rPr>
          <w:rFonts w:cs="Traditional Arabic" w:hint="eastAsia"/>
          <w:sz w:val="42"/>
          <w:szCs w:val="42"/>
          <w:rtl/>
        </w:rPr>
        <w:t>لَقُوكُمْ</w:t>
      </w:r>
      <w:r w:rsidR="00DD520D" w:rsidRPr="00E74557">
        <w:rPr>
          <w:rFonts w:cs="Traditional Arabic"/>
          <w:sz w:val="42"/>
          <w:szCs w:val="42"/>
          <w:rtl/>
        </w:rPr>
        <w:t xml:space="preserve"> </w:t>
      </w:r>
      <w:r w:rsidR="00DD520D" w:rsidRPr="00E74557">
        <w:rPr>
          <w:rFonts w:cs="Traditional Arabic" w:hint="eastAsia"/>
          <w:sz w:val="42"/>
          <w:szCs w:val="42"/>
          <w:rtl/>
        </w:rPr>
        <w:t>قَالُوا</w:t>
      </w:r>
      <w:r w:rsidR="00DD520D" w:rsidRPr="00E74557">
        <w:rPr>
          <w:rFonts w:cs="Traditional Arabic"/>
          <w:sz w:val="42"/>
          <w:szCs w:val="42"/>
          <w:rtl/>
        </w:rPr>
        <w:t xml:space="preserve"> </w:t>
      </w:r>
      <w:r w:rsidR="00DD520D" w:rsidRPr="00E74557">
        <w:rPr>
          <w:rFonts w:cs="Traditional Arabic" w:hint="eastAsia"/>
          <w:sz w:val="42"/>
          <w:szCs w:val="42"/>
          <w:rtl/>
        </w:rPr>
        <w:t>آمَنَّا</w:t>
      </w:r>
      <w:r w:rsidR="00DD520D" w:rsidRPr="00E74557">
        <w:rPr>
          <w:rFonts w:cs="Traditional Arabic"/>
          <w:sz w:val="42"/>
          <w:szCs w:val="42"/>
          <w:rtl/>
        </w:rPr>
        <w:t xml:space="preserve"> </w:t>
      </w:r>
      <w:r w:rsidR="00DD520D" w:rsidRPr="00E74557">
        <w:rPr>
          <w:rFonts w:cs="Traditional Arabic" w:hint="eastAsia"/>
          <w:sz w:val="42"/>
          <w:szCs w:val="42"/>
          <w:rtl/>
        </w:rPr>
        <w:t>وَإِذَا</w:t>
      </w:r>
      <w:r w:rsidR="00DD520D" w:rsidRPr="00E74557">
        <w:rPr>
          <w:rFonts w:cs="Traditional Arabic"/>
          <w:sz w:val="42"/>
          <w:szCs w:val="42"/>
          <w:rtl/>
        </w:rPr>
        <w:t xml:space="preserve"> </w:t>
      </w:r>
      <w:r w:rsidR="00DD520D" w:rsidRPr="00E74557">
        <w:rPr>
          <w:rFonts w:cs="Traditional Arabic" w:hint="eastAsia"/>
          <w:sz w:val="42"/>
          <w:szCs w:val="42"/>
          <w:rtl/>
        </w:rPr>
        <w:t>خَلَوْا</w:t>
      </w:r>
      <w:r w:rsidR="00DD520D" w:rsidRPr="00E74557">
        <w:rPr>
          <w:rFonts w:cs="Traditional Arabic"/>
          <w:sz w:val="42"/>
          <w:szCs w:val="42"/>
          <w:rtl/>
        </w:rPr>
        <w:t xml:space="preserve"> </w:t>
      </w:r>
      <w:r w:rsidR="00DD520D" w:rsidRPr="00E74557">
        <w:rPr>
          <w:rFonts w:cs="Traditional Arabic" w:hint="eastAsia"/>
          <w:sz w:val="42"/>
          <w:szCs w:val="42"/>
          <w:rtl/>
        </w:rPr>
        <w:t>عَضُّوا</w:t>
      </w:r>
      <w:r w:rsidR="00DD520D" w:rsidRPr="00E74557">
        <w:rPr>
          <w:rFonts w:cs="Traditional Arabic"/>
          <w:sz w:val="42"/>
          <w:szCs w:val="42"/>
          <w:rtl/>
        </w:rPr>
        <w:t xml:space="preserve"> </w:t>
      </w:r>
      <w:r w:rsidR="00DD520D" w:rsidRPr="00E74557">
        <w:rPr>
          <w:rFonts w:cs="Traditional Arabic" w:hint="eastAsia"/>
          <w:sz w:val="42"/>
          <w:szCs w:val="42"/>
          <w:rtl/>
        </w:rPr>
        <w:t>عَلَيْكُمُ</w:t>
      </w:r>
      <w:r w:rsidR="00DD520D" w:rsidRPr="00E74557">
        <w:rPr>
          <w:rFonts w:cs="Traditional Arabic"/>
          <w:sz w:val="42"/>
          <w:szCs w:val="42"/>
          <w:rtl/>
        </w:rPr>
        <w:t xml:space="preserve"> </w:t>
      </w:r>
      <w:r w:rsidR="00DD520D" w:rsidRPr="00E74557">
        <w:rPr>
          <w:rFonts w:cs="Traditional Arabic" w:hint="eastAsia"/>
          <w:sz w:val="42"/>
          <w:szCs w:val="42"/>
          <w:rtl/>
        </w:rPr>
        <w:t>الأنَامِلَ</w:t>
      </w:r>
      <w:r w:rsidR="00DD520D" w:rsidRPr="00E74557">
        <w:rPr>
          <w:rFonts w:cs="Traditional Arabic"/>
          <w:sz w:val="42"/>
          <w:szCs w:val="42"/>
          <w:rtl/>
        </w:rPr>
        <w:t xml:space="preserve"> </w:t>
      </w:r>
      <w:r w:rsidR="00DD520D" w:rsidRPr="00E74557">
        <w:rPr>
          <w:rFonts w:cs="Traditional Arabic" w:hint="eastAsia"/>
          <w:sz w:val="42"/>
          <w:szCs w:val="42"/>
          <w:rtl/>
        </w:rPr>
        <w:t>مِنَ</w:t>
      </w:r>
      <w:r w:rsidR="00DD520D" w:rsidRPr="00E74557">
        <w:rPr>
          <w:rFonts w:cs="Traditional Arabic"/>
          <w:sz w:val="42"/>
          <w:szCs w:val="42"/>
          <w:rtl/>
        </w:rPr>
        <w:t xml:space="preserve"> </w:t>
      </w:r>
      <w:r w:rsidR="00DD520D" w:rsidRPr="00E74557">
        <w:rPr>
          <w:rFonts w:cs="Traditional Arabic" w:hint="eastAsia"/>
          <w:sz w:val="42"/>
          <w:szCs w:val="42"/>
          <w:rtl/>
        </w:rPr>
        <w:t>الْغَيْظِ</w:t>
      </w:r>
      <w:r w:rsidR="00DD520D" w:rsidRPr="00E74557">
        <w:rPr>
          <w:rFonts w:cs="Traditional Arabic"/>
          <w:sz w:val="42"/>
          <w:szCs w:val="42"/>
          <w:rtl/>
        </w:rPr>
        <w:t xml:space="preserve"> </w:t>
      </w:r>
      <w:r w:rsidR="00DD520D" w:rsidRPr="00E74557">
        <w:rPr>
          <w:rFonts w:cs="Traditional Arabic" w:hint="eastAsia"/>
          <w:sz w:val="42"/>
          <w:szCs w:val="42"/>
          <w:rtl/>
        </w:rPr>
        <w:t>قُلْ</w:t>
      </w:r>
      <w:r w:rsidR="00DD520D" w:rsidRPr="00E74557">
        <w:rPr>
          <w:rFonts w:cs="Traditional Arabic"/>
          <w:sz w:val="42"/>
          <w:szCs w:val="42"/>
          <w:rtl/>
        </w:rPr>
        <w:t xml:space="preserve"> </w:t>
      </w:r>
      <w:r w:rsidR="00DD520D" w:rsidRPr="00E74557">
        <w:rPr>
          <w:rFonts w:cs="Traditional Arabic" w:hint="eastAsia"/>
          <w:sz w:val="42"/>
          <w:szCs w:val="42"/>
          <w:rtl/>
        </w:rPr>
        <w:t>مُوتُوا</w:t>
      </w:r>
      <w:r w:rsidR="00DD520D" w:rsidRPr="00E74557">
        <w:rPr>
          <w:rFonts w:cs="Traditional Arabic"/>
          <w:sz w:val="42"/>
          <w:szCs w:val="42"/>
          <w:rtl/>
        </w:rPr>
        <w:t xml:space="preserve"> </w:t>
      </w:r>
      <w:r w:rsidR="00DD520D" w:rsidRPr="00E74557">
        <w:rPr>
          <w:rFonts w:cs="Traditional Arabic" w:hint="eastAsia"/>
          <w:sz w:val="42"/>
          <w:szCs w:val="42"/>
          <w:rtl/>
        </w:rPr>
        <w:t>بِغَيْظِكُمْ</w:t>
      </w:r>
      <w:r w:rsidR="00DD520D" w:rsidRPr="00E74557">
        <w:rPr>
          <w:rFonts w:cs="Traditional Arabic"/>
          <w:sz w:val="42"/>
          <w:szCs w:val="42"/>
          <w:rtl/>
        </w:rPr>
        <w:t xml:space="preserve"> </w:t>
      </w:r>
      <w:r w:rsidR="00DD520D" w:rsidRPr="00E74557">
        <w:rPr>
          <w:rFonts w:cs="Traditional Arabic" w:hint="eastAsia"/>
          <w:sz w:val="42"/>
          <w:szCs w:val="42"/>
          <w:rtl/>
        </w:rPr>
        <w:t>إِنَّ</w:t>
      </w:r>
      <w:r w:rsidR="00DD520D" w:rsidRPr="00E74557">
        <w:rPr>
          <w:rFonts w:cs="Traditional Arabic"/>
          <w:sz w:val="42"/>
          <w:szCs w:val="42"/>
          <w:rtl/>
        </w:rPr>
        <w:t xml:space="preserve"> </w:t>
      </w:r>
      <w:r w:rsidR="00DD520D" w:rsidRPr="00E74557">
        <w:rPr>
          <w:rFonts w:cs="Traditional Arabic" w:hint="eastAsia"/>
          <w:sz w:val="42"/>
          <w:szCs w:val="42"/>
          <w:rtl/>
        </w:rPr>
        <w:t>اللَّهَ</w:t>
      </w:r>
      <w:r w:rsidR="00DD520D" w:rsidRPr="00E74557">
        <w:rPr>
          <w:rFonts w:cs="Traditional Arabic"/>
          <w:sz w:val="42"/>
          <w:szCs w:val="42"/>
          <w:rtl/>
        </w:rPr>
        <w:t xml:space="preserve"> </w:t>
      </w:r>
      <w:r w:rsidR="00DD520D" w:rsidRPr="00E74557">
        <w:rPr>
          <w:rFonts w:cs="Traditional Arabic" w:hint="eastAsia"/>
          <w:sz w:val="42"/>
          <w:szCs w:val="42"/>
          <w:rtl/>
        </w:rPr>
        <w:t>عَلِيمٌ</w:t>
      </w:r>
      <w:r w:rsidR="00DD520D" w:rsidRPr="00E74557">
        <w:rPr>
          <w:rFonts w:cs="Traditional Arabic"/>
          <w:sz w:val="42"/>
          <w:szCs w:val="42"/>
          <w:rtl/>
        </w:rPr>
        <w:t xml:space="preserve"> </w:t>
      </w:r>
      <w:r w:rsidR="00DD520D" w:rsidRPr="00E74557">
        <w:rPr>
          <w:rFonts w:cs="Traditional Arabic" w:hint="eastAsia"/>
          <w:sz w:val="42"/>
          <w:szCs w:val="42"/>
          <w:rtl/>
        </w:rPr>
        <w:t>بِذَاتِ</w:t>
      </w:r>
      <w:r w:rsidR="00DD520D" w:rsidRPr="00E74557">
        <w:rPr>
          <w:rFonts w:cs="Traditional Arabic"/>
          <w:sz w:val="42"/>
          <w:szCs w:val="42"/>
          <w:rtl/>
        </w:rPr>
        <w:t xml:space="preserve"> </w:t>
      </w:r>
      <w:r w:rsidR="00DD520D" w:rsidRPr="00E74557">
        <w:rPr>
          <w:rFonts w:cs="Traditional Arabic" w:hint="eastAsia"/>
          <w:sz w:val="42"/>
          <w:szCs w:val="42"/>
          <w:rtl/>
        </w:rPr>
        <w:t>الصُّدُورِ</w:t>
      </w:r>
      <w:r w:rsidR="00DD520D" w:rsidRPr="00E74557">
        <w:rPr>
          <w:rFonts w:cs="Traditional Arabic" w:hint="cs"/>
          <w:sz w:val="42"/>
          <w:szCs w:val="42"/>
          <w:rtl/>
        </w:rPr>
        <w:t>﴾</w:t>
      </w:r>
    </w:p>
    <w:p w:rsidR="007B26A2" w:rsidRPr="00E74557" w:rsidRDefault="007B26A2" w:rsidP="00DD520D">
      <w:pPr>
        <w:bidi/>
        <w:jc w:val="both"/>
        <w:rPr>
          <w:rFonts w:cs="Traditional Arabic"/>
          <w:sz w:val="42"/>
          <w:szCs w:val="42"/>
          <w:rtl/>
        </w:rPr>
      </w:pPr>
      <w:r w:rsidRPr="00E74557">
        <w:rPr>
          <w:rFonts w:cs="Traditional Arabic" w:hint="cs"/>
          <w:sz w:val="42"/>
          <w:szCs w:val="42"/>
          <w:rtl/>
        </w:rPr>
        <w:t xml:space="preserve">فتبين مما سبق أن هذا الأمر عظيم وجليل ، أمر إيمان وكفر، كما قال ابن كثير في تفسير </w:t>
      </w:r>
      <w:r w:rsidR="00CE35C8" w:rsidRPr="00E74557">
        <w:rPr>
          <w:rFonts w:cs="Traditional Arabic" w:hint="cs"/>
          <w:sz w:val="42"/>
          <w:szCs w:val="42"/>
          <w:rtl/>
        </w:rPr>
        <w:t xml:space="preserve">قول الله تعالى </w:t>
      </w:r>
      <w:r w:rsidR="00CE35C8" w:rsidRPr="00E74557">
        <w:rPr>
          <w:rFonts w:cs="Traditional Arabic"/>
          <w:sz w:val="42"/>
          <w:szCs w:val="42"/>
          <w:rtl/>
        </w:rPr>
        <w:t>﴿</w:t>
      </w:r>
      <w:r w:rsidR="00DD520D" w:rsidRPr="00E74557">
        <w:rPr>
          <w:rFonts w:cs="Traditional Arabic" w:hint="eastAsia"/>
          <w:sz w:val="42"/>
          <w:szCs w:val="42"/>
          <w:rtl/>
        </w:rPr>
        <w:t>إِلا</w:t>
      </w:r>
      <w:r w:rsidR="00DD520D" w:rsidRPr="00E74557">
        <w:rPr>
          <w:rFonts w:cs="Traditional Arabic"/>
          <w:sz w:val="42"/>
          <w:szCs w:val="42"/>
          <w:rtl/>
        </w:rPr>
        <w:t xml:space="preserve"> </w:t>
      </w:r>
      <w:r w:rsidR="00DD520D" w:rsidRPr="00E74557">
        <w:rPr>
          <w:rFonts w:cs="Traditional Arabic" w:hint="eastAsia"/>
          <w:sz w:val="42"/>
          <w:szCs w:val="42"/>
          <w:rtl/>
        </w:rPr>
        <w:t>تَفْعَلُوهُ</w:t>
      </w:r>
      <w:r w:rsidR="00DD520D" w:rsidRPr="00E74557">
        <w:rPr>
          <w:rFonts w:cs="Traditional Arabic"/>
          <w:sz w:val="42"/>
          <w:szCs w:val="42"/>
          <w:rtl/>
        </w:rPr>
        <w:t xml:space="preserve"> </w:t>
      </w:r>
      <w:r w:rsidR="00DD520D" w:rsidRPr="00E74557">
        <w:rPr>
          <w:rFonts w:cs="Traditional Arabic" w:hint="eastAsia"/>
          <w:sz w:val="42"/>
          <w:szCs w:val="42"/>
          <w:rtl/>
        </w:rPr>
        <w:t>تَكُنْ</w:t>
      </w:r>
      <w:r w:rsidR="00DD520D" w:rsidRPr="00E74557">
        <w:rPr>
          <w:rFonts w:cs="Traditional Arabic"/>
          <w:sz w:val="42"/>
          <w:szCs w:val="42"/>
          <w:rtl/>
        </w:rPr>
        <w:t xml:space="preserve"> </w:t>
      </w:r>
      <w:r w:rsidR="00DD520D" w:rsidRPr="00E74557">
        <w:rPr>
          <w:rFonts w:cs="Traditional Arabic" w:hint="eastAsia"/>
          <w:sz w:val="42"/>
          <w:szCs w:val="42"/>
          <w:rtl/>
        </w:rPr>
        <w:t>فِتْنَةٌ</w:t>
      </w:r>
      <w:r w:rsidR="00DD520D" w:rsidRPr="00E74557">
        <w:rPr>
          <w:rFonts w:cs="Traditional Arabic"/>
          <w:sz w:val="42"/>
          <w:szCs w:val="42"/>
          <w:rtl/>
        </w:rPr>
        <w:t xml:space="preserve"> </w:t>
      </w:r>
      <w:r w:rsidR="00DD520D" w:rsidRPr="00E74557">
        <w:rPr>
          <w:rFonts w:cs="Traditional Arabic" w:hint="eastAsia"/>
          <w:sz w:val="42"/>
          <w:szCs w:val="42"/>
          <w:rtl/>
        </w:rPr>
        <w:t>فِي</w:t>
      </w:r>
      <w:r w:rsidR="00DD520D" w:rsidRPr="00E74557">
        <w:rPr>
          <w:rFonts w:cs="Traditional Arabic"/>
          <w:sz w:val="42"/>
          <w:szCs w:val="42"/>
          <w:rtl/>
        </w:rPr>
        <w:t xml:space="preserve"> </w:t>
      </w:r>
      <w:r w:rsidR="00DD520D" w:rsidRPr="00E74557">
        <w:rPr>
          <w:rFonts w:cs="Traditional Arabic" w:hint="eastAsia"/>
          <w:sz w:val="42"/>
          <w:szCs w:val="42"/>
          <w:rtl/>
        </w:rPr>
        <w:t>الأرْضِ</w:t>
      </w:r>
      <w:r w:rsidR="00DD520D" w:rsidRPr="00E74557">
        <w:rPr>
          <w:rFonts w:cs="Traditional Arabic"/>
          <w:sz w:val="42"/>
          <w:szCs w:val="42"/>
          <w:rtl/>
        </w:rPr>
        <w:t xml:space="preserve"> </w:t>
      </w:r>
      <w:r w:rsidR="00DD520D" w:rsidRPr="00E74557">
        <w:rPr>
          <w:rFonts w:cs="Traditional Arabic" w:hint="eastAsia"/>
          <w:sz w:val="42"/>
          <w:szCs w:val="42"/>
          <w:rtl/>
        </w:rPr>
        <w:t>وَفَسَادٌ</w:t>
      </w:r>
      <w:r w:rsidR="00DD520D" w:rsidRPr="00E74557">
        <w:rPr>
          <w:rFonts w:cs="Traditional Arabic"/>
          <w:sz w:val="42"/>
          <w:szCs w:val="42"/>
          <w:rtl/>
        </w:rPr>
        <w:t xml:space="preserve"> </w:t>
      </w:r>
      <w:r w:rsidR="00DD520D" w:rsidRPr="00E74557">
        <w:rPr>
          <w:rFonts w:cs="Traditional Arabic" w:hint="eastAsia"/>
          <w:sz w:val="42"/>
          <w:szCs w:val="42"/>
          <w:rtl/>
        </w:rPr>
        <w:t>كَبِيرٌ</w:t>
      </w:r>
      <w:r w:rsidR="00DD520D" w:rsidRPr="00E74557">
        <w:rPr>
          <w:rFonts w:cs="Traditional Arabic" w:hint="cs"/>
          <w:sz w:val="42"/>
          <w:szCs w:val="42"/>
          <w:rtl/>
        </w:rPr>
        <w:t>﴾</w:t>
      </w:r>
      <w:r w:rsidR="00CE35C8" w:rsidRPr="00E74557">
        <w:rPr>
          <w:rFonts w:cs="Traditional Arabic" w:hint="cs"/>
          <w:sz w:val="42"/>
          <w:szCs w:val="42"/>
          <w:rtl/>
        </w:rPr>
        <w:t>"أي إن لم تجانبوا المشركين وتوالوا المؤمنين. وإلا وقعت فتنة في الناس وهو التباس الأمر واختلاط المؤمنين بالكافرين، فيقع بين الناس فساد منتشر عريض طويل"</w:t>
      </w:r>
      <w:r w:rsidR="00CE35C8" w:rsidRPr="00E74557">
        <w:rPr>
          <w:rStyle w:val="FootnoteReference"/>
          <w:rFonts w:cs="Traditional Arabic"/>
          <w:sz w:val="42"/>
          <w:szCs w:val="42"/>
          <w:rtl/>
        </w:rPr>
        <w:footnoteReference w:id="10"/>
      </w:r>
      <w:r w:rsidR="00CE35C8" w:rsidRPr="00E74557">
        <w:rPr>
          <w:rFonts w:cs="Traditional Arabic" w:hint="cs"/>
          <w:sz w:val="42"/>
          <w:szCs w:val="42"/>
          <w:rtl/>
        </w:rPr>
        <w:t>.</w:t>
      </w:r>
    </w:p>
    <w:p w:rsidR="009C3F36" w:rsidRPr="00E74557" w:rsidRDefault="00CE35C8" w:rsidP="009C3F36">
      <w:pPr>
        <w:bidi/>
        <w:jc w:val="both"/>
        <w:rPr>
          <w:rFonts w:cs="Traditional Arabic"/>
          <w:sz w:val="42"/>
          <w:szCs w:val="42"/>
          <w:rtl/>
        </w:rPr>
      </w:pPr>
      <w:r w:rsidRPr="00E74557">
        <w:rPr>
          <w:rFonts w:cs="Traditional Arabic" w:hint="cs"/>
          <w:sz w:val="42"/>
          <w:szCs w:val="42"/>
          <w:rtl/>
        </w:rPr>
        <w:t>فينبغي على المسلم أن يحتا</w:t>
      </w:r>
      <w:r w:rsidR="004B56E8">
        <w:rPr>
          <w:rFonts w:cs="Traditional Arabic" w:hint="cs"/>
          <w:sz w:val="42"/>
          <w:szCs w:val="42"/>
          <w:rtl/>
        </w:rPr>
        <w:t>ط لدينه  وأن يراجع أمره، وأن يخل</w:t>
      </w:r>
      <w:r w:rsidRPr="00E74557">
        <w:rPr>
          <w:rFonts w:cs="Traditional Arabic" w:hint="cs"/>
          <w:sz w:val="42"/>
          <w:szCs w:val="42"/>
          <w:rtl/>
        </w:rPr>
        <w:t xml:space="preserve">ص الولاء للمسلمين والبراء من المشركين. وصدق الله العظيم </w:t>
      </w:r>
      <w:r w:rsidRPr="00E74557">
        <w:rPr>
          <w:rFonts w:cs="Traditional Arabic"/>
          <w:sz w:val="42"/>
          <w:szCs w:val="42"/>
          <w:rtl/>
        </w:rPr>
        <w:t>﴿</w:t>
      </w:r>
      <w:r w:rsidR="009C3F36" w:rsidRPr="00E74557">
        <w:rPr>
          <w:rFonts w:cs="Traditional Arabic"/>
          <w:sz w:val="42"/>
          <w:szCs w:val="42"/>
          <w:rtl/>
        </w:rPr>
        <w:t xml:space="preserve"> </w:t>
      </w:r>
      <w:r w:rsidR="009C3F36" w:rsidRPr="00E74557">
        <w:rPr>
          <w:rFonts w:cs="Traditional Arabic" w:hint="eastAsia"/>
          <w:sz w:val="42"/>
          <w:szCs w:val="42"/>
          <w:rtl/>
        </w:rPr>
        <w:t>قَدْ</w:t>
      </w:r>
      <w:r w:rsidR="009C3F36" w:rsidRPr="00E74557">
        <w:rPr>
          <w:rFonts w:cs="Traditional Arabic"/>
          <w:sz w:val="42"/>
          <w:szCs w:val="42"/>
          <w:rtl/>
        </w:rPr>
        <w:t xml:space="preserve"> </w:t>
      </w:r>
      <w:r w:rsidR="009C3F36" w:rsidRPr="00E74557">
        <w:rPr>
          <w:rFonts w:cs="Traditional Arabic" w:hint="eastAsia"/>
          <w:sz w:val="42"/>
          <w:szCs w:val="42"/>
          <w:rtl/>
        </w:rPr>
        <w:t>كَانَتْ</w:t>
      </w:r>
      <w:r w:rsidR="009C3F36" w:rsidRPr="00E74557">
        <w:rPr>
          <w:rFonts w:cs="Traditional Arabic"/>
          <w:sz w:val="42"/>
          <w:szCs w:val="42"/>
          <w:rtl/>
        </w:rPr>
        <w:t xml:space="preserve"> </w:t>
      </w:r>
      <w:r w:rsidR="009C3F36" w:rsidRPr="00E74557">
        <w:rPr>
          <w:rFonts w:cs="Traditional Arabic" w:hint="eastAsia"/>
          <w:sz w:val="42"/>
          <w:szCs w:val="42"/>
          <w:rtl/>
        </w:rPr>
        <w:t>لَكُمْ</w:t>
      </w:r>
      <w:r w:rsidR="009C3F36" w:rsidRPr="00E74557">
        <w:rPr>
          <w:rFonts w:cs="Traditional Arabic"/>
          <w:sz w:val="42"/>
          <w:szCs w:val="42"/>
          <w:rtl/>
        </w:rPr>
        <w:t xml:space="preserve"> </w:t>
      </w:r>
      <w:r w:rsidR="009C3F36" w:rsidRPr="00E74557">
        <w:rPr>
          <w:rFonts w:cs="Traditional Arabic" w:hint="eastAsia"/>
          <w:sz w:val="42"/>
          <w:szCs w:val="42"/>
          <w:rtl/>
        </w:rPr>
        <w:t>أُسْوَةٌ</w:t>
      </w:r>
      <w:r w:rsidR="009C3F36" w:rsidRPr="00E74557">
        <w:rPr>
          <w:rFonts w:cs="Traditional Arabic"/>
          <w:sz w:val="42"/>
          <w:szCs w:val="42"/>
          <w:rtl/>
        </w:rPr>
        <w:t xml:space="preserve"> </w:t>
      </w:r>
      <w:r w:rsidR="009C3F36" w:rsidRPr="00E74557">
        <w:rPr>
          <w:rFonts w:cs="Traditional Arabic" w:hint="eastAsia"/>
          <w:sz w:val="42"/>
          <w:szCs w:val="42"/>
          <w:rtl/>
        </w:rPr>
        <w:t>حَسَنَةٌ</w:t>
      </w:r>
      <w:r w:rsidR="009C3F36" w:rsidRPr="00E74557">
        <w:rPr>
          <w:rFonts w:cs="Traditional Arabic"/>
          <w:sz w:val="42"/>
          <w:szCs w:val="42"/>
          <w:rtl/>
        </w:rPr>
        <w:t xml:space="preserve"> </w:t>
      </w:r>
      <w:r w:rsidR="009C3F36" w:rsidRPr="00E74557">
        <w:rPr>
          <w:rFonts w:cs="Traditional Arabic" w:hint="eastAsia"/>
          <w:sz w:val="42"/>
          <w:szCs w:val="42"/>
          <w:rtl/>
        </w:rPr>
        <w:t>فِي</w:t>
      </w:r>
      <w:r w:rsidR="009C3F36" w:rsidRPr="00E74557">
        <w:rPr>
          <w:rFonts w:cs="Traditional Arabic"/>
          <w:sz w:val="42"/>
          <w:szCs w:val="42"/>
          <w:rtl/>
        </w:rPr>
        <w:t xml:space="preserve"> </w:t>
      </w:r>
      <w:r w:rsidR="009C3F36" w:rsidRPr="00E74557">
        <w:rPr>
          <w:rFonts w:cs="Traditional Arabic" w:hint="eastAsia"/>
          <w:sz w:val="42"/>
          <w:szCs w:val="42"/>
          <w:rtl/>
        </w:rPr>
        <w:t>إِبْرَاهِيمَ</w:t>
      </w:r>
      <w:r w:rsidR="009C3F36" w:rsidRPr="00E74557">
        <w:rPr>
          <w:rFonts w:cs="Traditional Arabic"/>
          <w:sz w:val="42"/>
          <w:szCs w:val="42"/>
          <w:rtl/>
        </w:rPr>
        <w:t xml:space="preserve"> </w:t>
      </w:r>
      <w:r w:rsidR="009C3F36" w:rsidRPr="00E74557">
        <w:rPr>
          <w:rFonts w:cs="Traditional Arabic" w:hint="eastAsia"/>
          <w:sz w:val="42"/>
          <w:szCs w:val="42"/>
          <w:rtl/>
        </w:rPr>
        <w:t>وَالَّذِينَ</w:t>
      </w:r>
      <w:r w:rsidR="009C3F36" w:rsidRPr="00E74557">
        <w:rPr>
          <w:rFonts w:cs="Traditional Arabic"/>
          <w:sz w:val="42"/>
          <w:szCs w:val="42"/>
          <w:rtl/>
        </w:rPr>
        <w:t xml:space="preserve"> </w:t>
      </w:r>
      <w:r w:rsidR="009C3F36" w:rsidRPr="00E74557">
        <w:rPr>
          <w:rFonts w:cs="Traditional Arabic" w:hint="eastAsia"/>
          <w:sz w:val="42"/>
          <w:szCs w:val="42"/>
          <w:rtl/>
        </w:rPr>
        <w:t>مَعَهُ</w:t>
      </w:r>
      <w:r w:rsidR="009C3F36" w:rsidRPr="00E74557">
        <w:rPr>
          <w:rFonts w:cs="Traditional Arabic"/>
          <w:sz w:val="42"/>
          <w:szCs w:val="42"/>
          <w:rtl/>
        </w:rPr>
        <w:t xml:space="preserve"> </w:t>
      </w:r>
      <w:r w:rsidR="009C3F36" w:rsidRPr="00E74557">
        <w:rPr>
          <w:rFonts w:cs="Traditional Arabic" w:hint="eastAsia"/>
          <w:sz w:val="42"/>
          <w:szCs w:val="42"/>
          <w:rtl/>
        </w:rPr>
        <w:t>إِذْ</w:t>
      </w:r>
      <w:r w:rsidR="009C3F36" w:rsidRPr="00E74557">
        <w:rPr>
          <w:rFonts w:cs="Traditional Arabic"/>
          <w:sz w:val="42"/>
          <w:szCs w:val="42"/>
          <w:rtl/>
        </w:rPr>
        <w:t xml:space="preserve"> </w:t>
      </w:r>
      <w:r w:rsidR="009C3F36" w:rsidRPr="00E74557">
        <w:rPr>
          <w:rFonts w:cs="Traditional Arabic" w:hint="eastAsia"/>
          <w:sz w:val="42"/>
          <w:szCs w:val="42"/>
          <w:rtl/>
        </w:rPr>
        <w:t>قَالُوا</w:t>
      </w:r>
      <w:r w:rsidR="009C3F36" w:rsidRPr="00E74557">
        <w:rPr>
          <w:rFonts w:cs="Traditional Arabic"/>
          <w:sz w:val="42"/>
          <w:szCs w:val="42"/>
          <w:rtl/>
        </w:rPr>
        <w:t xml:space="preserve"> </w:t>
      </w:r>
      <w:r w:rsidR="009C3F36" w:rsidRPr="00E74557">
        <w:rPr>
          <w:rFonts w:cs="Traditional Arabic" w:hint="eastAsia"/>
          <w:sz w:val="42"/>
          <w:szCs w:val="42"/>
          <w:rtl/>
        </w:rPr>
        <w:t>لِقَوْمِهِمْ</w:t>
      </w:r>
      <w:r w:rsidR="009C3F36" w:rsidRPr="00E74557">
        <w:rPr>
          <w:rFonts w:cs="Traditional Arabic"/>
          <w:sz w:val="42"/>
          <w:szCs w:val="42"/>
          <w:rtl/>
        </w:rPr>
        <w:t xml:space="preserve"> </w:t>
      </w:r>
      <w:r w:rsidR="009C3F36" w:rsidRPr="00E74557">
        <w:rPr>
          <w:rFonts w:cs="Traditional Arabic" w:hint="eastAsia"/>
          <w:sz w:val="42"/>
          <w:szCs w:val="42"/>
          <w:rtl/>
        </w:rPr>
        <w:t>إِنَّا</w:t>
      </w:r>
      <w:r w:rsidR="009C3F36" w:rsidRPr="00E74557">
        <w:rPr>
          <w:rFonts w:cs="Traditional Arabic"/>
          <w:sz w:val="42"/>
          <w:szCs w:val="42"/>
          <w:rtl/>
        </w:rPr>
        <w:t xml:space="preserve"> </w:t>
      </w:r>
      <w:r w:rsidR="009C3F36" w:rsidRPr="00E74557">
        <w:rPr>
          <w:rFonts w:cs="Traditional Arabic" w:hint="eastAsia"/>
          <w:sz w:val="42"/>
          <w:szCs w:val="42"/>
          <w:rtl/>
        </w:rPr>
        <w:t>بُرَآءُ</w:t>
      </w:r>
      <w:r w:rsidR="009C3F36" w:rsidRPr="00E74557">
        <w:rPr>
          <w:rFonts w:cs="Traditional Arabic"/>
          <w:sz w:val="42"/>
          <w:szCs w:val="42"/>
          <w:rtl/>
        </w:rPr>
        <w:t xml:space="preserve"> </w:t>
      </w:r>
      <w:r w:rsidR="009C3F36" w:rsidRPr="00E74557">
        <w:rPr>
          <w:rFonts w:cs="Traditional Arabic" w:hint="eastAsia"/>
          <w:sz w:val="42"/>
          <w:szCs w:val="42"/>
          <w:rtl/>
        </w:rPr>
        <w:t>مِنْكُمْ</w:t>
      </w:r>
      <w:r w:rsidR="009C3F36" w:rsidRPr="00E74557">
        <w:rPr>
          <w:rFonts w:cs="Traditional Arabic"/>
          <w:sz w:val="42"/>
          <w:szCs w:val="42"/>
          <w:rtl/>
        </w:rPr>
        <w:t xml:space="preserve"> </w:t>
      </w:r>
      <w:r w:rsidR="009C3F36" w:rsidRPr="00E74557">
        <w:rPr>
          <w:rFonts w:cs="Traditional Arabic" w:hint="eastAsia"/>
          <w:sz w:val="42"/>
          <w:szCs w:val="42"/>
          <w:rtl/>
        </w:rPr>
        <w:t>وَمِمَّا</w:t>
      </w:r>
      <w:r w:rsidR="009C3F36" w:rsidRPr="00E74557">
        <w:rPr>
          <w:rFonts w:cs="Traditional Arabic"/>
          <w:sz w:val="42"/>
          <w:szCs w:val="42"/>
          <w:rtl/>
        </w:rPr>
        <w:t xml:space="preserve"> </w:t>
      </w:r>
      <w:r w:rsidR="009C3F36" w:rsidRPr="00E74557">
        <w:rPr>
          <w:rFonts w:cs="Traditional Arabic" w:hint="eastAsia"/>
          <w:sz w:val="42"/>
          <w:szCs w:val="42"/>
          <w:rtl/>
        </w:rPr>
        <w:t>تَعْبُدُونَ</w:t>
      </w:r>
      <w:r w:rsidR="009C3F36" w:rsidRPr="00E74557">
        <w:rPr>
          <w:rFonts w:cs="Traditional Arabic"/>
          <w:sz w:val="42"/>
          <w:szCs w:val="42"/>
          <w:rtl/>
        </w:rPr>
        <w:t xml:space="preserve"> </w:t>
      </w:r>
      <w:r w:rsidR="009C3F36" w:rsidRPr="00E74557">
        <w:rPr>
          <w:rFonts w:cs="Traditional Arabic" w:hint="eastAsia"/>
          <w:sz w:val="42"/>
          <w:szCs w:val="42"/>
          <w:rtl/>
        </w:rPr>
        <w:t>مِنْ</w:t>
      </w:r>
      <w:r w:rsidR="009C3F36" w:rsidRPr="00E74557">
        <w:rPr>
          <w:rFonts w:cs="Traditional Arabic"/>
          <w:sz w:val="42"/>
          <w:szCs w:val="42"/>
          <w:rtl/>
        </w:rPr>
        <w:t xml:space="preserve"> </w:t>
      </w:r>
      <w:r w:rsidR="009C3F36" w:rsidRPr="00E74557">
        <w:rPr>
          <w:rFonts w:cs="Traditional Arabic" w:hint="eastAsia"/>
          <w:sz w:val="42"/>
          <w:szCs w:val="42"/>
          <w:rtl/>
        </w:rPr>
        <w:t>دُونِ</w:t>
      </w:r>
      <w:r w:rsidR="009C3F36" w:rsidRPr="00E74557">
        <w:rPr>
          <w:rFonts w:cs="Traditional Arabic"/>
          <w:sz w:val="42"/>
          <w:szCs w:val="42"/>
          <w:rtl/>
        </w:rPr>
        <w:t xml:space="preserve"> </w:t>
      </w:r>
      <w:r w:rsidR="009C3F36" w:rsidRPr="00E74557">
        <w:rPr>
          <w:rFonts w:cs="Traditional Arabic" w:hint="eastAsia"/>
          <w:sz w:val="42"/>
          <w:szCs w:val="42"/>
          <w:rtl/>
        </w:rPr>
        <w:t>اللَّهِ</w:t>
      </w:r>
      <w:r w:rsidR="009C3F36" w:rsidRPr="00E74557">
        <w:rPr>
          <w:rFonts w:cs="Traditional Arabic"/>
          <w:sz w:val="42"/>
          <w:szCs w:val="42"/>
          <w:rtl/>
        </w:rPr>
        <w:t xml:space="preserve"> </w:t>
      </w:r>
      <w:r w:rsidR="009C3F36" w:rsidRPr="00E74557">
        <w:rPr>
          <w:rFonts w:cs="Traditional Arabic" w:hint="eastAsia"/>
          <w:sz w:val="42"/>
          <w:szCs w:val="42"/>
          <w:rtl/>
        </w:rPr>
        <w:t>كَفَرْنَا</w:t>
      </w:r>
      <w:r w:rsidR="009C3F36" w:rsidRPr="00E74557">
        <w:rPr>
          <w:rFonts w:cs="Traditional Arabic"/>
          <w:sz w:val="42"/>
          <w:szCs w:val="42"/>
          <w:rtl/>
        </w:rPr>
        <w:t xml:space="preserve"> </w:t>
      </w:r>
      <w:r w:rsidR="009C3F36" w:rsidRPr="00E74557">
        <w:rPr>
          <w:rFonts w:cs="Traditional Arabic" w:hint="eastAsia"/>
          <w:sz w:val="42"/>
          <w:szCs w:val="42"/>
          <w:rtl/>
        </w:rPr>
        <w:t>بِكُمْ</w:t>
      </w:r>
      <w:r w:rsidR="009C3F36" w:rsidRPr="00E74557">
        <w:rPr>
          <w:rFonts w:cs="Traditional Arabic"/>
          <w:sz w:val="42"/>
          <w:szCs w:val="42"/>
          <w:rtl/>
        </w:rPr>
        <w:t xml:space="preserve"> </w:t>
      </w:r>
      <w:r w:rsidR="009C3F36" w:rsidRPr="00E74557">
        <w:rPr>
          <w:rFonts w:cs="Traditional Arabic" w:hint="eastAsia"/>
          <w:sz w:val="42"/>
          <w:szCs w:val="42"/>
          <w:rtl/>
        </w:rPr>
        <w:t>وَبَدَا</w:t>
      </w:r>
      <w:r w:rsidR="009C3F36" w:rsidRPr="00E74557">
        <w:rPr>
          <w:rFonts w:cs="Traditional Arabic"/>
          <w:sz w:val="42"/>
          <w:szCs w:val="42"/>
          <w:rtl/>
        </w:rPr>
        <w:t xml:space="preserve"> </w:t>
      </w:r>
      <w:r w:rsidR="009C3F36" w:rsidRPr="00E74557">
        <w:rPr>
          <w:rFonts w:cs="Traditional Arabic" w:hint="eastAsia"/>
          <w:sz w:val="42"/>
          <w:szCs w:val="42"/>
          <w:rtl/>
        </w:rPr>
        <w:t>بَيْنَنَا</w:t>
      </w:r>
      <w:r w:rsidR="009C3F36" w:rsidRPr="00E74557">
        <w:rPr>
          <w:rFonts w:cs="Traditional Arabic"/>
          <w:sz w:val="42"/>
          <w:szCs w:val="42"/>
          <w:rtl/>
        </w:rPr>
        <w:t xml:space="preserve"> </w:t>
      </w:r>
      <w:r w:rsidR="009C3F36" w:rsidRPr="00E74557">
        <w:rPr>
          <w:rFonts w:cs="Traditional Arabic" w:hint="eastAsia"/>
          <w:sz w:val="42"/>
          <w:szCs w:val="42"/>
          <w:rtl/>
        </w:rPr>
        <w:t>وَبَيْنَكُمُ</w:t>
      </w:r>
      <w:r w:rsidR="009C3F36" w:rsidRPr="00E74557">
        <w:rPr>
          <w:rFonts w:cs="Traditional Arabic"/>
          <w:sz w:val="42"/>
          <w:szCs w:val="42"/>
          <w:rtl/>
        </w:rPr>
        <w:t xml:space="preserve"> </w:t>
      </w:r>
      <w:r w:rsidR="009C3F36" w:rsidRPr="00E74557">
        <w:rPr>
          <w:rFonts w:cs="Traditional Arabic" w:hint="eastAsia"/>
          <w:sz w:val="42"/>
          <w:szCs w:val="42"/>
          <w:rtl/>
        </w:rPr>
        <w:t>الْعَدَاوَةُ</w:t>
      </w:r>
      <w:r w:rsidR="009C3F36" w:rsidRPr="00E74557">
        <w:rPr>
          <w:rFonts w:cs="Traditional Arabic"/>
          <w:sz w:val="42"/>
          <w:szCs w:val="42"/>
          <w:rtl/>
        </w:rPr>
        <w:t xml:space="preserve"> </w:t>
      </w:r>
      <w:r w:rsidR="009C3F36" w:rsidRPr="00E74557">
        <w:rPr>
          <w:rFonts w:cs="Traditional Arabic" w:hint="eastAsia"/>
          <w:sz w:val="42"/>
          <w:szCs w:val="42"/>
          <w:rtl/>
        </w:rPr>
        <w:t>وَالْبَغْضَاءُ</w:t>
      </w:r>
      <w:r w:rsidR="009C3F36" w:rsidRPr="00E74557">
        <w:rPr>
          <w:rFonts w:cs="Traditional Arabic"/>
          <w:sz w:val="42"/>
          <w:szCs w:val="42"/>
          <w:rtl/>
        </w:rPr>
        <w:t xml:space="preserve"> </w:t>
      </w:r>
      <w:r w:rsidR="009C3F36" w:rsidRPr="00E74557">
        <w:rPr>
          <w:rFonts w:cs="Traditional Arabic" w:hint="eastAsia"/>
          <w:sz w:val="42"/>
          <w:szCs w:val="42"/>
          <w:rtl/>
        </w:rPr>
        <w:t>أَبَدًا</w:t>
      </w:r>
      <w:r w:rsidR="009C3F36" w:rsidRPr="00E74557">
        <w:rPr>
          <w:rFonts w:cs="Traditional Arabic"/>
          <w:sz w:val="42"/>
          <w:szCs w:val="42"/>
          <w:rtl/>
        </w:rPr>
        <w:t xml:space="preserve"> </w:t>
      </w:r>
      <w:r w:rsidR="009C3F36" w:rsidRPr="00E74557">
        <w:rPr>
          <w:rFonts w:cs="Traditional Arabic" w:hint="eastAsia"/>
          <w:sz w:val="42"/>
          <w:szCs w:val="42"/>
          <w:rtl/>
        </w:rPr>
        <w:t>حَتَّى</w:t>
      </w:r>
      <w:r w:rsidR="009C3F36" w:rsidRPr="00E74557">
        <w:rPr>
          <w:rFonts w:cs="Traditional Arabic"/>
          <w:sz w:val="42"/>
          <w:szCs w:val="42"/>
          <w:rtl/>
        </w:rPr>
        <w:t xml:space="preserve"> </w:t>
      </w:r>
      <w:r w:rsidR="009C3F36" w:rsidRPr="00E74557">
        <w:rPr>
          <w:rFonts w:cs="Traditional Arabic" w:hint="eastAsia"/>
          <w:sz w:val="42"/>
          <w:szCs w:val="42"/>
          <w:rtl/>
        </w:rPr>
        <w:t>تُؤْمِنُوا</w:t>
      </w:r>
      <w:r w:rsidR="009C3F36" w:rsidRPr="00E74557">
        <w:rPr>
          <w:rFonts w:cs="Traditional Arabic"/>
          <w:sz w:val="42"/>
          <w:szCs w:val="42"/>
          <w:rtl/>
        </w:rPr>
        <w:t xml:space="preserve"> </w:t>
      </w:r>
      <w:r w:rsidR="009C3F36" w:rsidRPr="00E74557">
        <w:rPr>
          <w:rFonts w:cs="Traditional Arabic" w:hint="eastAsia"/>
          <w:sz w:val="42"/>
          <w:szCs w:val="42"/>
          <w:rtl/>
        </w:rPr>
        <w:t>بِاللَّهِ</w:t>
      </w:r>
      <w:r w:rsidR="009C3F36" w:rsidRPr="00E74557">
        <w:rPr>
          <w:rFonts w:cs="Traditional Arabic"/>
          <w:sz w:val="42"/>
          <w:szCs w:val="42"/>
          <w:rtl/>
        </w:rPr>
        <w:t xml:space="preserve"> </w:t>
      </w:r>
      <w:r w:rsidR="009C3F36" w:rsidRPr="00E74557">
        <w:rPr>
          <w:rFonts w:cs="Traditional Arabic" w:hint="eastAsia"/>
          <w:sz w:val="42"/>
          <w:szCs w:val="42"/>
          <w:rtl/>
        </w:rPr>
        <w:t>وَحْدَهُ</w:t>
      </w:r>
      <w:r w:rsidR="009C3F36" w:rsidRPr="00E74557">
        <w:rPr>
          <w:rFonts w:cs="Traditional Arabic" w:hint="cs"/>
          <w:sz w:val="42"/>
          <w:szCs w:val="42"/>
          <w:rtl/>
        </w:rPr>
        <w:t xml:space="preserve">﴾ </w:t>
      </w:r>
    </w:p>
    <w:p w:rsidR="00952DE5" w:rsidRPr="00E74557" w:rsidRDefault="00952DE5" w:rsidP="00952DE5">
      <w:pPr>
        <w:bidi/>
        <w:jc w:val="both"/>
        <w:rPr>
          <w:rFonts w:cs="Traditional Arabic"/>
          <w:b/>
          <w:bCs/>
          <w:sz w:val="42"/>
          <w:szCs w:val="42"/>
          <w:rtl/>
        </w:rPr>
      </w:pPr>
      <w:r w:rsidRPr="00E74557">
        <w:rPr>
          <w:rFonts w:cs="Traditional Arabic" w:hint="cs"/>
          <w:b/>
          <w:bCs/>
          <w:sz w:val="42"/>
          <w:szCs w:val="42"/>
          <w:rtl/>
        </w:rPr>
        <w:lastRenderedPageBreak/>
        <w:t>ثالثا: مكانة الولاء والبراء في السنة النبوية:</w:t>
      </w:r>
    </w:p>
    <w:p w:rsidR="00952DE5" w:rsidRPr="00E74557" w:rsidRDefault="00952DE5" w:rsidP="00952DE5">
      <w:pPr>
        <w:bidi/>
        <w:jc w:val="both"/>
        <w:rPr>
          <w:rFonts w:cs="Traditional Arabic"/>
          <w:sz w:val="42"/>
          <w:szCs w:val="42"/>
          <w:rtl/>
        </w:rPr>
      </w:pPr>
      <w:r w:rsidRPr="00E74557">
        <w:rPr>
          <w:rFonts w:cs="Traditional Arabic" w:hint="cs"/>
          <w:sz w:val="42"/>
          <w:szCs w:val="42"/>
          <w:rtl/>
        </w:rPr>
        <w:t>لقد جاءت نصوص السنة واضحة جليلة في عقيدة الولاء والبراء ويمكن بيان الهدي النبوي في المعالم التالية</w:t>
      </w:r>
      <w:r w:rsidR="006908A8" w:rsidRPr="00E74557">
        <w:rPr>
          <w:rFonts w:cs="Traditional Arabic" w:hint="cs"/>
          <w:sz w:val="42"/>
          <w:szCs w:val="42"/>
          <w:rtl/>
        </w:rPr>
        <w:t>:</w:t>
      </w:r>
    </w:p>
    <w:p w:rsidR="006908A8" w:rsidRPr="00E74557" w:rsidRDefault="008616ED" w:rsidP="006908A8">
      <w:pPr>
        <w:bidi/>
        <w:jc w:val="both"/>
        <w:rPr>
          <w:rFonts w:cs="Traditional Arabic"/>
          <w:sz w:val="42"/>
          <w:szCs w:val="42"/>
          <w:rtl/>
        </w:rPr>
      </w:pPr>
      <w:r w:rsidRPr="00E74557">
        <w:rPr>
          <w:rFonts w:cs="Traditional Arabic" w:hint="cs"/>
          <w:sz w:val="42"/>
          <w:szCs w:val="42"/>
          <w:rtl/>
        </w:rPr>
        <w:t xml:space="preserve">أ) </w:t>
      </w:r>
      <w:r w:rsidR="00B52135" w:rsidRPr="00E74557">
        <w:rPr>
          <w:rFonts w:cs="Traditional Arabic" w:hint="cs"/>
          <w:sz w:val="42"/>
          <w:szCs w:val="42"/>
          <w:rtl/>
        </w:rPr>
        <w:t>حدد</w:t>
      </w:r>
      <w:r w:rsidR="00F71682" w:rsidRPr="00E74557">
        <w:rPr>
          <w:rFonts w:cs="Traditional Arabic" w:hint="cs"/>
          <w:sz w:val="42"/>
          <w:szCs w:val="42"/>
          <w:rtl/>
        </w:rPr>
        <w:t xml:space="preserve"> النبي صلى الله عليه وسلم الأخوة  في الدين رابطا بين المسلمين  كما جاء في صحيح مسلم (المسلم أخو المسلم)، وجاء في الصحيحين (كونوا عباد الله إخوانا).</w:t>
      </w:r>
    </w:p>
    <w:p w:rsidR="00F71682" w:rsidRPr="00E74557" w:rsidRDefault="00F71682" w:rsidP="00F71682">
      <w:pPr>
        <w:bidi/>
        <w:jc w:val="both"/>
        <w:rPr>
          <w:rFonts w:cs="Traditional Arabic"/>
          <w:sz w:val="42"/>
          <w:szCs w:val="42"/>
          <w:rtl/>
        </w:rPr>
      </w:pPr>
      <w:r w:rsidRPr="00E74557">
        <w:rPr>
          <w:rFonts w:cs="Traditional Arabic" w:hint="cs"/>
          <w:sz w:val="42"/>
          <w:szCs w:val="42"/>
          <w:rtl/>
        </w:rPr>
        <w:t xml:space="preserve">ب) </w:t>
      </w:r>
      <w:r w:rsidR="001A478A" w:rsidRPr="00E74557">
        <w:rPr>
          <w:rFonts w:cs="Traditional Arabic" w:hint="cs"/>
          <w:sz w:val="42"/>
          <w:szCs w:val="42"/>
          <w:rtl/>
        </w:rPr>
        <w:t>رتب النبي صلى الله عليه وسلم على ذلك وجوب المحبة والنصرة والتأييد بحيث (لا يسلمه ولا يظلمه) (ولا يخذله) كما في حديث الصحيحين، وجاء في أحمد والترمذي (والذي نفسي بيده لا تؤمنوا حتى تحابوا) وفي الصحيحين (لا يؤمن أحدكم حتى يحب لأخيه ما يحب لنفسه). وورد في أبي داود (المسلم</w:t>
      </w:r>
      <w:r w:rsidR="004B56E8">
        <w:rPr>
          <w:rFonts w:cs="Traditional Arabic" w:hint="cs"/>
          <w:sz w:val="42"/>
          <w:szCs w:val="42"/>
          <w:rtl/>
        </w:rPr>
        <w:t>و</w:t>
      </w:r>
      <w:r w:rsidR="001A478A" w:rsidRPr="00E74557">
        <w:rPr>
          <w:rFonts w:cs="Traditional Arabic" w:hint="cs"/>
          <w:sz w:val="42"/>
          <w:szCs w:val="42"/>
          <w:rtl/>
        </w:rPr>
        <w:t>ن تتكافأ دماؤهم ويسعى بذمتهم أدناهم ويجير عليهم أقصاهم، وهم يد على من سواهم) و (المؤمن أخو المؤمن يكف عنه ضيعته، ويحوطه من ورائه)، وفي مسلم (المسلمون كرجل واحد إذا اشتكى رأسه اشتكى كله، وإذا اشتكى عينه اشتكى كله) وفي الصحيحين (المؤمن</w:t>
      </w:r>
      <w:r w:rsidR="004B56E8">
        <w:rPr>
          <w:rFonts w:cs="Traditional Arabic" w:hint="cs"/>
          <w:sz w:val="42"/>
          <w:szCs w:val="42"/>
          <w:rtl/>
        </w:rPr>
        <w:t xml:space="preserve"> للمؤمن</w:t>
      </w:r>
      <w:r w:rsidR="001A478A" w:rsidRPr="00E74557">
        <w:rPr>
          <w:rFonts w:cs="Traditional Arabic" w:hint="cs"/>
          <w:sz w:val="42"/>
          <w:szCs w:val="42"/>
          <w:rtl/>
        </w:rPr>
        <w:t xml:space="preserve"> كالبنيان يشد بعضه بعضا). قال الحافظ ابن رجب "إن الأخ من شأنه أن يوصل لأخيه النفع ويكف عنه الضر. ومن أعظم الضرر الذي يجب كفه عن الأخ المسلم: الظلم"</w:t>
      </w:r>
      <w:r w:rsidR="001A478A" w:rsidRPr="00E74557">
        <w:rPr>
          <w:rStyle w:val="FootnoteReference"/>
          <w:rFonts w:cs="Traditional Arabic"/>
          <w:sz w:val="42"/>
          <w:szCs w:val="42"/>
          <w:rtl/>
        </w:rPr>
        <w:footnoteReference w:id="11"/>
      </w:r>
      <w:r w:rsidR="00A274E1" w:rsidRPr="00E74557">
        <w:rPr>
          <w:rFonts w:cs="Traditional Arabic" w:hint="cs"/>
          <w:sz w:val="42"/>
          <w:szCs w:val="42"/>
          <w:rtl/>
        </w:rPr>
        <w:t>.</w:t>
      </w:r>
    </w:p>
    <w:p w:rsidR="00A274E1" w:rsidRPr="00E74557" w:rsidRDefault="00A274E1" w:rsidP="00A274E1">
      <w:pPr>
        <w:bidi/>
        <w:jc w:val="both"/>
        <w:rPr>
          <w:rFonts w:cs="Traditional Arabic"/>
          <w:sz w:val="42"/>
          <w:szCs w:val="42"/>
          <w:rtl/>
        </w:rPr>
      </w:pPr>
      <w:r w:rsidRPr="00E74557">
        <w:rPr>
          <w:rFonts w:cs="Traditional Arabic" w:hint="cs"/>
          <w:sz w:val="42"/>
          <w:szCs w:val="42"/>
          <w:rtl/>
        </w:rPr>
        <w:lastRenderedPageBreak/>
        <w:t xml:space="preserve">وقال يحيى بن معاذ الرازي: "ليكن حظ المؤمن منك ثلاثة: إن لم تنفعه فلا تضره، وإن لم تفرحه فلا </w:t>
      </w:r>
      <w:r w:rsidR="00B23DBC" w:rsidRPr="00E74557">
        <w:rPr>
          <w:rFonts w:cs="Traditional Arabic" w:hint="cs"/>
          <w:sz w:val="42"/>
          <w:szCs w:val="42"/>
          <w:rtl/>
        </w:rPr>
        <w:t>تغمه، وإن لم تمدحه فلا تذمه"</w:t>
      </w:r>
      <w:r w:rsidR="00B23DBC" w:rsidRPr="00E74557">
        <w:rPr>
          <w:rStyle w:val="FootnoteReference"/>
          <w:rFonts w:cs="Traditional Arabic"/>
          <w:sz w:val="42"/>
          <w:szCs w:val="42"/>
          <w:rtl/>
        </w:rPr>
        <w:footnoteReference w:id="12"/>
      </w:r>
      <w:r w:rsidR="0007365D" w:rsidRPr="00E74557">
        <w:rPr>
          <w:rFonts w:cs="Traditional Arabic" w:hint="cs"/>
          <w:sz w:val="42"/>
          <w:szCs w:val="42"/>
          <w:rtl/>
        </w:rPr>
        <w:t>.</w:t>
      </w:r>
    </w:p>
    <w:p w:rsidR="0007365D" w:rsidRPr="00E74557" w:rsidRDefault="00292E00" w:rsidP="0007365D">
      <w:pPr>
        <w:bidi/>
        <w:jc w:val="both"/>
        <w:rPr>
          <w:rFonts w:cs="Traditional Arabic"/>
          <w:sz w:val="42"/>
          <w:szCs w:val="42"/>
          <w:rtl/>
        </w:rPr>
      </w:pPr>
      <w:r w:rsidRPr="00E74557">
        <w:rPr>
          <w:rFonts w:cs="Traditional Arabic" w:hint="cs"/>
          <w:sz w:val="42"/>
          <w:szCs w:val="42"/>
          <w:rtl/>
        </w:rPr>
        <w:t xml:space="preserve">ج) </w:t>
      </w:r>
      <w:r w:rsidR="00C848D7" w:rsidRPr="00E74557">
        <w:rPr>
          <w:rFonts w:cs="Traditional Arabic" w:hint="cs"/>
          <w:sz w:val="42"/>
          <w:szCs w:val="42"/>
          <w:rtl/>
        </w:rPr>
        <w:t>قرر النبي صلى الله عليه وسلم أن الولاء والبراء من العقائد التي لا يصح إسلام العبد إلا بها، ومن أعظم الشواهد على صدق الإيمان كما قال صلى الله عليه وسلم: (أوثق عرى الإيمان الموالاة في الله والمعادة في الله والحب في الله والبغض في الله) رواه أحمد.</w:t>
      </w:r>
    </w:p>
    <w:p w:rsidR="00C848D7" w:rsidRPr="00E74557" w:rsidRDefault="00C848D7" w:rsidP="004D41F8">
      <w:pPr>
        <w:bidi/>
        <w:jc w:val="both"/>
        <w:rPr>
          <w:rFonts w:cs="Traditional Arabic"/>
          <w:sz w:val="42"/>
          <w:szCs w:val="42"/>
          <w:rtl/>
        </w:rPr>
      </w:pPr>
      <w:r w:rsidRPr="00E74557">
        <w:rPr>
          <w:rFonts w:cs="Traditional Arabic" w:hint="cs"/>
          <w:sz w:val="42"/>
          <w:szCs w:val="42"/>
          <w:rtl/>
        </w:rPr>
        <w:t xml:space="preserve">وكفى بذلك </w:t>
      </w:r>
      <w:r w:rsidR="00E525B9" w:rsidRPr="00E74557">
        <w:rPr>
          <w:rFonts w:cs="Traditional Arabic" w:hint="cs"/>
          <w:sz w:val="42"/>
          <w:szCs w:val="42"/>
          <w:rtl/>
        </w:rPr>
        <w:t xml:space="preserve">دليل على خطورة هذا الأمر وضرورة أن يعالج </w:t>
      </w:r>
      <w:r w:rsidR="00306D6F" w:rsidRPr="00E74557">
        <w:rPr>
          <w:rFonts w:cs="Traditional Arabic" w:hint="cs"/>
          <w:sz w:val="42"/>
          <w:szCs w:val="42"/>
          <w:rtl/>
        </w:rPr>
        <w:t xml:space="preserve">المسلم ما يعتريه في ذلك من خلل ويهتدي بهدي رسول الله صلى الله عليه وسلم </w:t>
      </w:r>
      <w:r w:rsidR="00306D6F" w:rsidRPr="00E74557">
        <w:rPr>
          <w:rFonts w:cs="Traditional Arabic"/>
          <w:sz w:val="42"/>
          <w:szCs w:val="42"/>
          <w:rtl/>
        </w:rPr>
        <w:t>﴿</w:t>
      </w:r>
      <w:r w:rsidR="004D41F8" w:rsidRPr="00E74557">
        <w:rPr>
          <w:rFonts w:cs="Traditional Arabic"/>
          <w:sz w:val="42"/>
          <w:szCs w:val="42"/>
          <w:rtl/>
        </w:rPr>
        <w:t xml:space="preserve"> </w:t>
      </w:r>
      <w:r w:rsidR="004D41F8" w:rsidRPr="00E74557">
        <w:rPr>
          <w:rFonts w:cs="Traditional Arabic" w:hint="eastAsia"/>
          <w:sz w:val="42"/>
          <w:szCs w:val="42"/>
          <w:rtl/>
        </w:rPr>
        <w:t>لَقَدْ</w:t>
      </w:r>
      <w:r w:rsidR="004D41F8" w:rsidRPr="00E74557">
        <w:rPr>
          <w:rFonts w:cs="Traditional Arabic"/>
          <w:sz w:val="42"/>
          <w:szCs w:val="42"/>
          <w:rtl/>
        </w:rPr>
        <w:t xml:space="preserve"> </w:t>
      </w:r>
      <w:r w:rsidR="004D41F8" w:rsidRPr="00E74557">
        <w:rPr>
          <w:rFonts w:cs="Traditional Arabic" w:hint="eastAsia"/>
          <w:sz w:val="42"/>
          <w:szCs w:val="42"/>
          <w:rtl/>
        </w:rPr>
        <w:t>كَانَ</w:t>
      </w:r>
      <w:r w:rsidR="004D41F8" w:rsidRPr="00E74557">
        <w:rPr>
          <w:rFonts w:cs="Traditional Arabic"/>
          <w:sz w:val="42"/>
          <w:szCs w:val="42"/>
          <w:rtl/>
        </w:rPr>
        <w:t xml:space="preserve"> </w:t>
      </w:r>
      <w:r w:rsidR="004D41F8" w:rsidRPr="00E74557">
        <w:rPr>
          <w:rFonts w:cs="Traditional Arabic" w:hint="eastAsia"/>
          <w:sz w:val="42"/>
          <w:szCs w:val="42"/>
          <w:rtl/>
        </w:rPr>
        <w:t>لَكُمْ</w:t>
      </w:r>
      <w:r w:rsidR="004D41F8" w:rsidRPr="00E74557">
        <w:rPr>
          <w:rFonts w:cs="Traditional Arabic"/>
          <w:sz w:val="42"/>
          <w:szCs w:val="42"/>
          <w:rtl/>
        </w:rPr>
        <w:t xml:space="preserve"> </w:t>
      </w:r>
      <w:r w:rsidR="004D41F8" w:rsidRPr="00E74557">
        <w:rPr>
          <w:rFonts w:cs="Traditional Arabic" w:hint="eastAsia"/>
          <w:sz w:val="42"/>
          <w:szCs w:val="42"/>
          <w:rtl/>
        </w:rPr>
        <w:t>فِي</w:t>
      </w:r>
      <w:r w:rsidR="004D41F8" w:rsidRPr="00E74557">
        <w:rPr>
          <w:rFonts w:cs="Traditional Arabic"/>
          <w:sz w:val="42"/>
          <w:szCs w:val="42"/>
          <w:rtl/>
        </w:rPr>
        <w:t xml:space="preserve"> </w:t>
      </w:r>
      <w:r w:rsidR="004D41F8" w:rsidRPr="00E74557">
        <w:rPr>
          <w:rFonts w:cs="Traditional Arabic" w:hint="eastAsia"/>
          <w:sz w:val="42"/>
          <w:szCs w:val="42"/>
          <w:rtl/>
        </w:rPr>
        <w:t>رَسُولِ</w:t>
      </w:r>
      <w:r w:rsidR="004D41F8" w:rsidRPr="00E74557">
        <w:rPr>
          <w:rFonts w:cs="Traditional Arabic"/>
          <w:sz w:val="42"/>
          <w:szCs w:val="42"/>
          <w:rtl/>
        </w:rPr>
        <w:t xml:space="preserve"> </w:t>
      </w:r>
      <w:r w:rsidR="004D41F8" w:rsidRPr="00E74557">
        <w:rPr>
          <w:rFonts w:cs="Traditional Arabic" w:hint="eastAsia"/>
          <w:sz w:val="42"/>
          <w:szCs w:val="42"/>
          <w:rtl/>
        </w:rPr>
        <w:t>اللَّهِ</w:t>
      </w:r>
      <w:r w:rsidR="004D41F8" w:rsidRPr="00E74557">
        <w:rPr>
          <w:rFonts w:cs="Traditional Arabic"/>
          <w:sz w:val="42"/>
          <w:szCs w:val="42"/>
          <w:rtl/>
        </w:rPr>
        <w:t xml:space="preserve"> </w:t>
      </w:r>
      <w:r w:rsidR="004D41F8" w:rsidRPr="00E74557">
        <w:rPr>
          <w:rFonts w:cs="Traditional Arabic" w:hint="eastAsia"/>
          <w:sz w:val="42"/>
          <w:szCs w:val="42"/>
          <w:rtl/>
        </w:rPr>
        <w:t>أُسْوَةٌ</w:t>
      </w:r>
      <w:r w:rsidR="004D41F8" w:rsidRPr="00E74557">
        <w:rPr>
          <w:rFonts w:cs="Traditional Arabic"/>
          <w:sz w:val="42"/>
          <w:szCs w:val="42"/>
          <w:rtl/>
        </w:rPr>
        <w:t xml:space="preserve"> </w:t>
      </w:r>
      <w:r w:rsidR="004D41F8" w:rsidRPr="00E74557">
        <w:rPr>
          <w:rFonts w:cs="Traditional Arabic" w:hint="eastAsia"/>
          <w:sz w:val="42"/>
          <w:szCs w:val="42"/>
          <w:rtl/>
        </w:rPr>
        <w:t>حَسَنَةٌ</w:t>
      </w:r>
      <w:r w:rsidR="004D41F8" w:rsidRPr="00E74557">
        <w:rPr>
          <w:rFonts w:cs="Traditional Arabic"/>
          <w:sz w:val="42"/>
          <w:szCs w:val="42"/>
          <w:rtl/>
        </w:rPr>
        <w:t xml:space="preserve"> </w:t>
      </w:r>
      <w:r w:rsidR="004D41F8" w:rsidRPr="00E74557">
        <w:rPr>
          <w:rFonts w:cs="Traditional Arabic" w:hint="eastAsia"/>
          <w:sz w:val="42"/>
          <w:szCs w:val="42"/>
          <w:rtl/>
        </w:rPr>
        <w:t>لِمَنْ</w:t>
      </w:r>
      <w:r w:rsidR="004D41F8" w:rsidRPr="00E74557">
        <w:rPr>
          <w:rFonts w:cs="Traditional Arabic"/>
          <w:sz w:val="42"/>
          <w:szCs w:val="42"/>
          <w:rtl/>
        </w:rPr>
        <w:t xml:space="preserve"> </w:t>
      </w:r>
      <w:r w:rsidR="004D41F8" w:rsidRPr="00E74557">
        <w:rPr>
          <w:rFonts w:cs="Traditional Arabic" w:hint="eastAsia"/>
          <w:sz w:val="42"/>
          <w:szCs w:val="42"/>
          <w:rtl/>
        </w:rPr>
        <w:t>كَانَ</w:t>
      </w:r>
      <w:r w:rsidR="004D41F8" w:rsidRPr="00E74557">
        <w:rPr>
          <w:rFonts w:cs="Traditional Arabic"/>
          <w:sz w:val="42"/>
          <w:szCs w:val="42"/>
          <w:rtl/>
        </w:rPr>
        <w:t xml:space="preserve"> </w:t>
      </w:r>
      <w:r w:rsidR="004D41F8" w:rsidRPr="00E74557">
        <w:rPr>
          <w:rFonts w:cs="Traditional Arabic" w:hint="eastAsia"/>
          <w:sz w:val="42"/>
          <w:szCs w:val="42"/>
          <w:rtl/>
        </w:rPr>
        <w:t>يَرْجُو</w:t>
      </w:r>
      <w:r w:rsidR="004D41F8" w:rsidRPr="00E74557">
        <w:rPr>
          <w:rFonts w:cs="Traditional Arabic"/>
          <w:sz w:val="42"/>
          <w:szCs w:val="42"/>
          <w:rtl/>
        </w:rPr>
        <w:t xml:space="preserve"> </w:t>
      </w:r>
      <w:r w:rsidR="004D41F8" w:rsidRPr="00E74557">
        <w:rPr>
          <w:rFonts w:cs="Traditional Arabic" w:hint="eastAsia"/>
          <w:sz w:val="42"/>
          <w:szCs w:val="42"/>
          <w:rtl/>
        </w:rPr>
        <w:t>اللَّهَ</w:t>
      </w:r>
      <w:r w:rsidR="004D41F8" w:rsidRPr="00E74557">
        <w:rPr>
          <w:rFonts w:cs="Traditional Arabic"/>
          <w:sz w:val="42"/>
          <w:szCs w:val="42"/>
          <w:rtl/>
        </w:rPr>
        <w:t xml:space="preserve"> </w:t>
      </w:r>
      <w:r w:rsidR="004D41F8" w:rsidRPr="00E74557">
        <w:rPr>
          <w:rFonts w:cs="Traditional Arabic" w:hint="eastAsia"/>
          <w:sz w:val="42"/>
          <w:szCs w:val="42"/>
          <w:rtl/>
        </w:rPr>
        <w:t>وَالْيَوْمَ</w:t>
      </w:r>
      <w:r w:rsidR="004D41F8" w:rsidRPr="00E74557">
        <w:rPr>
          <w:rFonts w:cs="Traditional Arabic"/>
          <w:sz w:val="42"/>
          <w:szCs w:val="42"/>
          <w:rtl/>
        </w:rPr>
        <w:t xml:space="preserve"> </w:t>
      </w:r>
      <w:r w:rsidR="004D41F8" w:rsidRPr="00E74557">
        <w:rPr>
          <w:rFonts w:cs="Traditional Arabic" w:hint="eastAsia"/>
          <w:sz w:val="42"/>
          <w:szCs w:val="42"/>
          <w:rtl/>
        </w:rPr>
        <w:t>الآخِرَ</w:t>
      </w:r>
      <w:r w:rsidR="004D41F8" w:rsidRPr="00E74557">
        <w:rPr>
          <w:rFonts w:cs="Traditional Arabic"/>
          <w:sz w:val="42"/>
          <w:szCs w:val="42"/>
          <w:rtl/>
        </w:rPr>
        <w:t xml:space="preserve"> </w:t>
      </w:r>
      <w:r w:rsidR="004D41F8" w:rsidRPr="00E74557">
        <w:rPr>
          <w:rFonts w:cs="Traditional Arabic" w:hint="eastAsia"/>
          <w:sz w:val="42"/>
          <w:szCs w:val="42"/>
          <w:rtl/>
        </w:rPr>
        <w:t>وَذَكَرَ</w:t>
      </w:r>
      <w:r w:rsidR="004D41F8" w:rsidRPr="00E74557">
        <w:rPr>
          <w:rFonts w:cs="Traditional Arabic"/>
          <w:sz w:val="42"/>
          <w:szCs w:val="42"/>
          <w:rtl/>
        </w:rPr>
        <w:t xml:space="preserve"> </w:t>
      </w:r>
      <w:r w:rsidR="004D41F8" w:rsidRPr="00E74557">
        <w:rPr>
          <w:rFonts w:cs="Traditional Arabic" w:hint="eastAsia"/>
          <w:sz w:val="42"/>
          <w:szCs w:val="42"/>
          <w:rtl/>
        </w:rPr>
        <w:t>اللَّهَ</w:t>
      </w:r>
      <w:r w:rsidR="004D41F8" w:rsidRPr="00E74557">
        <w:rPr>
          <w:rFonts w:cs="Traditional Arabic"/>
          <w:sz w:val="42"/>
          <w:szCs w:val="42"/>
          <w:rtl/>
        </w:rPr>
        <w:t xml:space="preserve"> </w:t>
      </w:r>
      <w:r w:rsidR="004D41F8" w:rsidRPr="00E74557">
        <w:rPr>
          <w:rFonts w:cs="Traditional Arabic" w:hint="eastAsia"/>
          <w:sz w:val="42"/>
          <w:szCs w:val="42"/>
          <w:rtl/>
        </w:rPr>
        <w:t>كَثِيرًا</w:t>
      </w:r>
      <w:r w:rsidR="004D41F8" w:rsidRPr="00E74557">
        <w:rPr>
          <w:rFonts w:cs="Traditional Arabic" w:hint="cs"/>
          <w:sz w:val="42"/>
          <w:szCs w:val="42"/>
          <w:rtl/>
        </w:rPr>
        <w:t>﴾.</w:t>
      </w:r>
    </w:p>
    <w:p w:rsidR="00D50852" w:rsidRDefault="00D50852">
      <w:pPr>
        <w:rPr>
          <w:rFonts w:cs="Traditional Arabic"/>
          <w:b/>
          <w:bCs/>
          <w:sz w:val="42"/>
          <w:szCs w:val="42"/>
          <w:rtl/>
        </w:rPr>
      </w:pPr>
      <w:r>
        <w:rPr>
          <w:rFonts w:cs="Traditional Arabic"/>
          <w:b/>
          <w:bCs/>
          <w:sz w:val="42"/>
          <w:szCs w:val="42"/>
          <w:rtl/>
        </w:rPr>
        <w:br w:type="page"/>
      </w:r>
    </w:p>
    <w:p w:rsidR="00700978" w:rsidRPr="00E74557" w:rsidRDefault="001439FC" w:rsidP="00700978">
      <w:pPr>
        <w:bidi/>
        <w:jc w:val="both"/>
        <w:rPr>
          <w:rFonts w:cs="Traditional Arabic"/>
          <w:b/>
          <w:bCs/>
          <w:sz w:val="42"/>
          <w:szCs w:val="42"/>
          <w:rtl/>
        </w:rPr>
      </w:pPr>
      <w:r w:rsidRPr="00E74557">
        <w:rPr>
          <w:rFonts w:cs="Traditional Arabic" w:hint="cs"/>
          <w:b/>
          <w:bCs/>
          <w:sz w:val="42"/>
          <w:szCs w:val="42"/>
          <w:rtl/>
        </w:rPr>
        <w:lastRenderedPageBreak/>
        <w:t>رابعا</w:t>
      </w:r>
      <w:r w:rsidR="00D34729" w:rsidRPr="00E74557">
        <w:rPr>
          <w:rFonts w:cs="Traditional Arabic" w:hint="cs"/>
          <w:b/>
          <w:bCs/>
          <w:sz w:val="42"/>
          <w:szCs w:val="42"/>
          <w:rtl/>
        </w:rPr>
        <w:t>: مظاهر الولاء للكفار في زماننا</w:t>
      </w:r>
      <w:r w:rsidR="00D34729" w:rsidRPr="00E74557">
        <w:rPr>
          <w:rStyle w:val="FootnoteReference"/>
          <w:rFonts w:cs="Traditional Arabic"/>
          <w:b/>
          <w:bCs/>
          <w:sz w:val="42"/>
          <w:szCs w:val="42"/>
          <w:rtl/>
        </w:rPr>
        <w:footnoteReference w:id="13"/>
      </w:r>
      <w:r w:rsidR="00D34729" w:rsidRPr="00E74557">
        <w:rPr>
          <w:rFonts w:cs="Traditional Arabic" w:hint="cs"/>
          <w:b/>
          <w:bCs/>
          <w:sz w:val="42"/>
          <w:szCs w:val="42"/>
          <w:rtl/>
        </w:rPr>
        <w:t>:</w:t>
      </w:r>
    </w:p>
    <w:p w:rsidR="00996421" w:rsidRPr="00E74557" w:rsidRDefault="009E26CD" w:rsidP="00996421">
      <w:pPr>
        <w:bidi/>
        <w:jc w:val="both"/>
        <w:rPr>
          <w:rFonts w:cs="Traditional Arabic"/>
          <w:sz w:val="42"/>
          <w:szCs w:val="42"/>
          <w:rtl/>
        </w:rPr>
      </w:pPr>
      <w:r w:rsidRPr="00E74557">
        <w:rPr>
          <w:rFonts w:cs="Traditional Arabic" w:hint="cs"/>
          <w:sz w:val="42"/>
          <w:szCs w:val="42"/>
          <w:rtl/>
        </w:rPr>
        <w:t xml:space="preserve">أ) </w:t>
      </w:r>
      <w:r w:rsidR="00A9655F" w:rsidRPr="00E74557">
        <w:rPr>
          <w:rFonts w:cs="Traditional Arabic" w:hint="cs"/>
          <w:sz w:val="42"/>
          <w:szCs w:val="42"/>
          <w:rtl/>
        </w:rPr>
        <w:t xml:space="preserve">الرضا </w:t>
      </w:r>
      <w:r w:rsidR="00A37835" w:rsidRPr="00E74557">
        <w:rPr>
          <w:rFonts w:cs="Traditional Arabic" w:hint="cs"/>
          <w:sz w:val="42"/>
          <w:szCs w:val="42"/>
          <w:rtl/>
        </w:rPr>
        <w:t xml:space="preserve">بكفر </w:t>
      </w:r>
      <w:r w:rsidR="007E41B4" w:rsidRPr="00E74557">
        <w:rPr>
          <w:rFonts w:cs="Traditional Arabic" w:hint="cs"/>
          <w:sz w:val="42"/>
          <w:szCs w:val="42"/>
          <w:rtl/>
        </w:rPr>
        <w:t xml:space="preserve">الكافرين </w:t>
      </w:r>
      <w:r w:rsidR="002D1322" w:rsidRPr="00E74557">
        <w:rPr>
          <w:rFonts w:cs="Traditional Arabic" w:hint="cs"/>
          <w:sz w:val="42"/>
          <w:szCs w:val="42"/>
          <w:rtl/>
        </w:rPr>
        <w:t xml:space="preserve">وعدم </w:t>
      </w:r>
      <w:r w:rsidR="00D04A4A" w:rsidRPr="00E74557">
        <w:rPr>
          <w:rFonts w:cs="Traditional Arabic" w:hint="cs"/>
          <w:sz w:val="42"/>
          <w:szCs w:val="42"/>
          <w:rtl/>
        </w:rPr>
        <w:t xml:space="preserve">تكفيرهم أو الشك في كفرهم أو </w:t>
      </w:r>
      <w:r w:rsidR="00C35746" w:rsidRPr="00E74557">
        <w:rPr>
          <w:rFonts w:cs="Traditional Arabic" w:hint="cs"/>
          <w:sz w:val="42"/>
          <w:szCs w:val="42"/>
          <w:rtl/>
        </w:rPr>
        <w:t>تصحيح أي مذهب من م</w:t>
      </w:r>
      <w:r w:rsidR="003C7515">
        <w:rPr>
          <w:rFonts w:cs="Traditional Arabic" w:hint="cs"/>
          <w:sz w:val="42"/>
          <w:szCs w:val="42"/>
          <w:rtl/>
        </w:rPr>
        <w:t>ذاهبهم الباطلة أو السماح لهم بتر</w:t>
      </w:r>
      <w:r w:rsidR="00C35746" w:rsidRPr="00E74557">
        <w:rPr>
          <w:rFonts w:cs="Traditional Arabic" w:hint="cs"/>
          <w:sz w:val="42"/>
          <w:szCs w:val="42"/>
          <w:rtl/>
        </w:rPr>
        <w:t>ويج كفرهم والدعوة إليه ونشره بين المسلمين. ويدخل في ذلك ما يسمى يمؤتمرات حوار الأديان التي تهدف إلى إزالة الفوارق بين الإسلام والديانات المحرفة، وتجاوز الخلاف العقدي بين المسلمين وغيرهم.</w:t>
      </w:r>
    </w:p>
    <w:p w:rsidR="00C35746" w:rsidRPr="00E74557" w:rsidRDefault="00C35746" w:rsidP="005412EA">
      <w:pPr>
        <w:bidi/>
        <w:jc w:val="both"/>
        <w:rPr>
          <w:rFonts w:cs="Traditional Arabic"/>
          <w:sz w:val="42"/>
          <w:szCs w:val="42"/>
          <w:rtl/>
        </w:rPr>
      </w:pPr>
      <w:r w:rsidRPr="00E74557">
        <w:rPr>
          <w:rFonts w:cs="Traditional Arabic" w:hint="cs"/>
          <w:sz w:val="42"/>
          <w:szCs w:val="42"/>
          <w:rtl/>
        </w:rPr>
        <w:t xml:space="preserve">ب) </w:t>
      </w:r>
      <w:r w:rsidR="00E57CDF" w:rsidRPr="00E74557">
        <w:rPr>
          <w:rFonts w:cs="Traditional Arabic" w:hint="cs"/>
          <w:sz w:val="42"/>
          <w:szCs w:val="42"/>
          <w:rtl/>
        </w:rPr>
        <w:t xml:space="preserve">التولي العام واتخاذهم أعوانا وأنصارا ومداهنتهم على حساب الدين قال تعالى: </w:t>
      </w:r>
      <w:r w:rsidR="00E57CDF" w:rsidRPr="00E74557">
        <w:rPr>
          <w:rFonts w:cs="Traditional Arabic"/>
          <w:sz w:val="42"/>
          <w:szCs w:val="42"/>
          <w:rtl/>
        </w:rPr>
        <w:t>﴿</w:t>
      </w:r>
      <w:r w:rsidR="005412EA" w:rsidRPr="00E74557">
        <w:rPr>
          <w:rFonts w:cs="Traditional Arabic"/>
          <w:sz w:val="42"/>
          <w:szCs w:val="42"/>
          <w:rtl/>
        </w:rPr>
        <w:t xml:space="preserve"> </w:t>
      </w:r>
      <w:r w:rsidR="005412EA" w:rsidRPr="00E74557">
        <w:rPr>
          <w:rFonts w:cs="Traditional Arabic" w:hint="eastAsia"/>
          <w:sz w:val="42"/>
          <w:szCs w:val="42"/>
          <w:rtl/>
        </w:rPr>
        <w:t>وَدُّوا</w:t>
      </w:r>
      <w:r w:rsidR="005412EA" w:rsidRPr="00E74557">
        <w:rPr>
          <w:rFonts w:cs="Traditional Arabic"/>
          <w:sz w:val="42"/>
          <w:szCs w:val="42"/>
          <w:rtl/>
        </w:rPr>
        <w:t xml:space="preserve"> </w:t>
      </w:r>
      <w:r w:rsidR="005412EA" w:rsidRPr="00E74557">
        <w:rPr>
          <w:rFonts w:cs="Traditional Arabic" w:hint="eastAsia"/>
          <w:sz w:val="42"/>
          <w:szCs w:val="42"/>
          <w:rtl/>
        </w:rPr>
        <w:t>لَوْ</w:t>
      </w:r>
      <w:r w:rsidR="005412EA" w:rsidRPr="00E74557">
        <w:rPr>
          <w:rFonts w:cs="Traditional Arabic"/>
          <w:sz w:val="42"/>
          <w:szCs w:val="42"/>
          <w:rtl/>
        </w:rPr>
        <w:t xml:space="preserve"> </w:t>
      </w:r>
      <w:r w:rsidR="005412EA" w:rsidRPr="00E74557">
        <w:rPr>
          <w:rFonts w:cs="Traditional Arabic" w:hint="eastAsia"/>
          <w:sz w:val="42"/>
          <w:szCs w:val="42"/>
          <w:rtl/>
        </w:rPr>
        <w:t>تُدْهِنُ</w:t>
      </w:r>
      <w:r w:rsidR="005412EA" w:rsidRPr="00E74557">
        <w:rPr>
          <w:rFonts w:cs="Traditional Arabic"/>
          <w:sz w:val="42"/>
          <w:szCs w:val="42"/>
          <w:rtl/>
        </w:rPr>
        <w:t xml:space="preserve"> </w:t>
      </w:r>
      <w:r w:rsidR="005412EA" w:rsidRPr="00E74557">
        <w:rPr>
          <w:rFonts w:cs="Traditional Arabic" w:hint="eastAsia"/>
          <w:sz w:val="42"/>
          <w:szCs w:val="42"/>
          <w:rtl/>
        </w:rPr>
        <w:t>فَيُدْهِنُونَ</w:t>
      </w:r>
      <w:r w:rsidR="005412EA" w:rsidRPr="00E74557">
        <w:rPr>
          <w:rFonts w:cs="Traditional Arabic"/>
          <w:sz w:val="42"/>
          <w:szCs w:val="42"/>
          <w:rtl/>
        </w:rPr>
        <w:t xml:space="preserve"> (٩)</w:t>
      </w:r>
      <w:r w:rsidR="005412EA" w:rsidRPr="00E74557">
        <w:rPr>
          <w:rFonts w:cs="Traditional Arabic" w:hint="cs"/>
          <w:sz w:val="42"/>
          <w:szCs w:val="42"/>
          <w:rtl/>
        </w:rPr>
        <w:t xml:space="preserve"> ﴾</w:t>
      </w:r>
      <w:r w:rsidR="005412EA" w:rsidRPr="00E74557">
        <w:rPr>
          <w:rFonts w:hint="cs"/>
          <w:sz w:val="30"/>
          <w:szCs w:val="30"/>
          <w:rtl/>
        </w:rPr>
        <w:t xml:space="preserve"> </w:t>
      </w:r>
      <w:r w:rsidR="005147AF" w:rsidRPr="00E74557">
        <w:rPr>
          <w:rFonts w:cs="Traditional Arabic" w:hint="cs"/>
          <w:sz w:val="42"/>
          <w:szCs w:val="42"/>
          <w:rtl/>
        </w:rPr>
        <w:t xml:space="preserve">ومن ذلك مشاركتهم في أعيادهم أو </w:t>
      </w:r>
      <w:r w:rsidR="00643927" w:rsidRPr="00E74557">
        <w:rPr>
          <w:rFonts w:cs="Traditional Arabic" w:hint="cs"/>
          <w:sz w:val="42"/>
          <w:szCs w:val="42"/>
          <w:rtl/>
        </w:rPr>
        <w:t xml:space="preserve">تهنئتهم بها، قال تعالى: </w:t>
      </w:r>
      <w:r w:rsidR="00643927" w:rsidRPr="00E74557">
        <w:rPr>
          <w:rFonts w:cs="Traditional Arabic"/>
          <w:sz w:val="42"/>
          <w:szCs w:val="42"/>
          <w:rtl/>
        </w:rPr>
        <w:t>﴿</w:t>
      </w:r>
      <w:r w:rsidR="005412EA" w:rsidRPr="00E74557">
        <w:rPr>
          <w:rFonts w:cs="Traditional Arabic"/>
          <w:sz w:val="42"/>
          <w:szCs w:val="42"/>
          <w:rtl/>
        </w:rPr>
        <w:t xml:space="preserve"> </w:t>
      </w:r>
      <w:r w:rsidR="005412EA" w:rsidRPr="00E74557">
        <w:rPr>
          <w:rFonts w:cs="Traditional Arabic" w:hint="eastAsia"/>
          <w:sz w:val="42"/>
          <w:szCs w:val="42"/>
          <w:rtl/>
        </w:rPr>
        <w:t>وَالَّذِينَ</w:t>
      </w:r>
      <w:r w:rsidR="005412EA" w:rsidRPr="00E74557">
        <w:rPr>
          <w:rFonts w:cs="Traditional Arabic"/>
          <w:sz w:val="42"/>
          <w:szCs w:val="42"/>
          <w:rtl/>
        </w:rPr>
        <w:t xml:space="preserve"> </w:t>
      </w:r>
      <w:r w:rsidR="005412EA" w:rsidRPr="00E74557">
        <w:rPr>
          <w:rFonts w:cs="Traditional Arabic" w:hint="eastAsia"/>
          <w:sz w:val="42"/>
          <w:szCs w:val="42"/>
          <w:rtl/>
        </w:rPr>
        <w:t>لا</w:t>
      </w:r>
      <w:r w:rsidR="005412EA" w:rsidRPr="00E74557">
        <w:rPr>
          <w:rFonts w:cs="Traditional Arabic"/>
          <w:sz w:val="42"/>
          <w:szCs w:val="42"/>
          <w:rtl/>
        </w:rPr>
        <w:t xml:space="preserve"> </w:t>
      </w:r>
      <w:r w:rsidR="005412EA" w:rsidRPr="00E74557">
        <w:rPr>
          <w:rFonts w:cs="Traditional Arabic" w:hint="eastAsia"/>
          <w:sz w:val="42"/>
          <w:szCs w:val="42"/>
          <w:rtl/>
        </w:rPr>
        <w:t>يَشْهَدُونَ</w:t>
      </w:r>
      <w:r w:rsidR="005412EA" w:rsidRPr="00E74557">
        <w:rPr>
          <w:rFonts w:cs="Traditional Arabic"/>
          <w:sz w:val="42"/>
          <w:szCs w:val="42"/>
          <w:rtl/>
        </w:rPr>
        <w:t xml:space="preserve"> </w:t>
      </w:r>
      <w:r w:rsidR="005412EA" w:rsidRPr="00E74557">
        <w:rPr>
          <w:rFonts w:cs="Traditional Arabic" w:hint="eastAsia"/>
          <w:sz w:val="42"/>
          <w:szCs w:val="42"/>
          <w:rtl/>
        </w:rPr>
        <w:t>الزُّورَ</w:t>
      </w:r>
      <w:r w:rsidR="005412EA" w:rsidRPr="00E74557">
        <w:rPr>
          <w:rFonts w:cs="Traditional Arabic" w:hint="cs"/>
          <w:sz w:val="42"/>
          <w:szCs w:val="42"/>
          <w:rtl/>
        </w:rPr>
        <w:t xml:space="preserve">﴾ </w:t>
      </w:r>
      <w:r w:rsidR="009D0483" w:rsidRPr="00E74557">
        <w:rPr>
          <w:rFonts w:cs="Traditional Arabic" w:hint="cs"/>
          <w:sz w:val="42"/>
          <w:szCs w:val="42"/>
          <w:rtl/>
        </w:rPr>
        <w:t>أي أعياد المشركين. ومنه أيضا زيارة الكنائس والمعابد الشركية التي  يسب فيها الله تعالى ويكفر به.</w:t>
      </w:r>
    </w:p>
    <w:p w:rsidR="009D0483" w:rsidRPr="00E74557" w:rsidRDefault="009D0483" w:rsidP="00317AFB">
      <w:pPr>
        <w:bidi/>
        <w:jc w:val="both"/>
        <w:rPr>
          <w:rFonts w:cs="Traditional Arabic"/>
          <w:sz w:val="42"/>
          <w:szCs w:val="42"/>
          <w:rtl/>
        </w:rPr>
      </w:pPr>
      <w:r w:rsidRPr="00E74557">
        <w:rPr>
          <w:rFonts w:cs="Traditional Arabic" w:hint="cs"/>
          <w:sz w:val="42"/>
          <w:szCs w:val="42"/>
          <w:rtl/>
        </w:rPr>
        <w:t xml:space="preserve">ج) طاعتهم فيما يشيرون به وتوليهم أمور المسلمين مع أن التولية شقيقة الولاية، لذلك كانت توليتهم المناصب نوعا من توليهم وقد حكم الله أن من تولاهم فإنه منهم قال الإمام ابن حزم: "صح أن قول الله: </w:t>
      </w:r>
      <w:r w:rsidRPr="00E74557">
        <w:rPr>
          <w:rFonts w:cs="Traditional Arabic"/>
          <w:sz w:val="42"/>
          <w:szCs w:val="42"/>
          <w:rtl/>
        </w:rPr>
        <w:t>﴿</w:t>
      </w:r>
      <w:r w:rsidR="00992E92" w:rsidRPr="00E74557">
        <w:rPr>
          <w:rFonts w:cs="Traditional Arabic" w:hint="eastAsia"/>
          <w:sz w:val="42"/>
          <w:szCs w:val="42"/>
          <w:rtl/>
        </w:rPr>
        <w:t>وَمَنْ</w:t>
      </w:r>
      <w:r w:rsidR="00992E92" w:rsidRPr="00E74557">
        <w:rPr>
          <w:rFonts w:cs="Traditional Arabic"/>
          <w:sz w:val="42"/>
          <w:szCs w:val="42"/>
          <w:rtl/>
        </w:rPr>
        <w:t xml:space="preserve"> </w:t>
      </w:r>
      <w:r w:rsidR="00992E92" w:rsidRPr="00E74557">
        <w:rPr>
          <w:rFonts w:cs="Traditional Arabic" w:hint="eastAsia"/>
          <w:sz w:val="42"/>
          <w:szCs w:val="42"/>
          <w:rtl/>
        </w:rPr>
        <w:t>يَتَوَلَّهُمْ</w:t>
      </w:r>
      <w:r w:rsidR="00992E92" w:rsidRPr="00E74557">
        <w:rPr>
          <w:rFonts w:cs="Traditional Arabic"/>
          <w:sz w:val="42"/>
          <w:szCs w:val="42"/>
          <w:rtl/>
        </w:rPr>
        <w:t xml:space="preserve"> </w:t>
      </w:r>
      <w:r w:rsidR="00992E92" w:rsidRPr="00E74557">
        <w:rPr>
          <w:rFonts w:cs="Traditional Arabic" w:hint="eastAsia"/>
          <w:sz w:val="42"/>
          <w:szCs w:val="42"/>
          <w:rtl/>
        </w:rPr>
        <w:t>مِنْكُمْ</w:t>
      </w:r>
      <w:r w:rsidR="00992E92" w:rsidRPr="00E74557">
        <w:rPr>
          <w:rFonts w:cs="Traditional Arabic"/>
          <w:sz w:val="42"/>
          <w:szCs w:val="42"/>
          <w:rtl/>
        </w:rPr>
        <w:t xml:space="preserve"> </w:t>
      </w:r>
      <w:r w:rsidR="00992E92" w:rsidRPr="00E74557">
        <w:rPr>
          <w:rFonts w:cs="Traditional Arabic" w:hint="eastAsia"/>
          <w:sz w:val="42"/>
          <w:szCs w:val="42"/>
          <w:rtl/>
        </w:rPr>
        <w:t>فَإِنَّهُ</w:t>
      </w:r>
      <w:r w:rsidR="00992E92" w:rsidRPr="00E74557">
        <w:rPr>
          <w:rFonts w:cs="Traditional Arabic"/>
          <w:sz w:val="42"/>
          <w:szCs w:val="42"/>
          <w:rtl/>
        </w:rPr>
        <w:t xml:space="preserve"> </w:t>
      </w:r>
      <w:r w:rsidR="00992E92" w:rsidRPr="00E74557">
        <w:rPr>
          <w:rFonts w:cs="Traditional Arabic" w:hint="eastAsia"/>
          <w:sz w:val="42"/>
          <w:szCs w:val="42"/>
          <w:rtl/>
        </w:rPr>
        <w:t>مِنْهُمْ</w:t>
      </w:r>
      <w:r w:rsidR="00992E92" w:rsidRPr="00E74557">
        <w:rPr>
          <w:rFonts w:cs="Traditional Arabic" w:hint="cs"/>
          <w:sz w:val="42"/>
          <w:szCs w:val="42"/>
          <w:rtl/>
        </w:rPr>
        <w:t>﴾</w:t>
      </w:r>
      <w:r w:rsidR="00AC30E6" w:rsidRPr="00E74557">
        <w:rPr>
          <w:rFonts w:cs="Traditional Arabic" w:hint="cs"/>
          <w:sz w:val="42"/>
          <w:szCs w:val="42"/>
          <w:rtl/>
        </w:rPr>
        <w:t xml:space="preserve"> </w:t>
      </w:r>
      <w:r w:rsidR="00495C20" w:rsidRPr="00E74557">
        <w:rPr>
          <w:rFonts w:cs="Traditional Arabic" w:hint="cs"/>
          <w:sz w:val="42"/>
          <w:szCs w:val="42"/>
          <w:rtl/>
        </w:rPr>
        <w:t>إ</w:t>
      </w:r>
      <w:r w:rsidR="00EF0C23" w:rsidRPr="00E74557">
        <w:rPr>
          <w:rFonts w:cs="Traditional Arabic" w:hint="cs"/>
          <w:sz w:val="42"/>
          <w:szCs w:val="42"/>
          <w:rtl/>
        </w:rPr>
        <w:t>نما  هو على ظاهره فإنه كافر من</w:t>
      </w:r>
      <w:r w:rsidR="00074FCB" w:rsidRPr="00E74557">
        <w:rPr>
          <w:rFonts w:cs="Traditional Arabic" w:hint="cs"/>
          <w:sz w:val="42"/>
          <w:szCs w:val="42"/>
          <w:rtl/>
        </w:rPr>
        <w:t xml:space="preserve"> جملة الكفار، وهذا حق لا يختلف </w:t>
      </w:r>
      <w:r w:rsidR="0033493C" w:rsidRPr="00E74557">
        <w:rPr>
          <w:rFonts w:cs="Traditional Arabic" w:hint="cs"/>
          <w:sz w:val="42"/>
          <w:szCs w:val="42"/>
          <w:rtl/>
        </w:rPr>
        <w:t xml:space="preserve">فيه اثنان من جملة المسلمين" أخرج الإمام أحمد عن أبي موسى الأشعري رضي الله عنه قال: "قلت لعمر رضي الله عنه: لي كاتب نصراني: قال مالك قاتلك الله!  أما سمعت قول الله تعالى: </w:t>
      </w:r>
      <w:r w:rsidR="0033493C" w:rsidRPr="00E74557">
        <w:rPr>
          <w:rFonts w:cs="Traditional Arabic"/>
          <w:sz w:val="42"/>
          <w:szCs w:val="42"/>
          <w:rtl/>
        </w:rPr>
        <w:t>﴿</w:t>
      </w:r>
      <w:r w:rsidR="00213C10" w:rsidRPr="00E74557">
        <w:rPr>
          <w:rFonts w:cs="Traditional Arabic"/>
          <w:sz w:val="42"/>
          <w:szCs w:val="42"/>
          <w:rtl/>
        </w:rPr>
        <w:t xml:space="preserve"> </w:t>
      </w:r>
      <w:r w:rsidR="00213C10" w:rsidRPr="00E74557">
        <w:rPr>
          <w:rFonts w:cs="Traditional Arabic" w:hint="eastAsia"/>
          <w:sz w:val="42"/>
          <w:szCs w:val="42"/>
          <w:rtl/>
        </w:rPr>
        <w:t>يَا</w:t>
      </w:r>
      <w:r w:rsidR="00213C10" w:rsidRPr="00E74557">
        <w:rPr>
          <w:rFonts w:cs="Traditional Arabic"/>
          <w:sz w:val="42"/>
          <w:szCs w:val="42"/>
          <w:rtl/>
        </w:rPr>
        <w:t xml:space="preserve"> </w:t>
      </w:r>
      <w:r w:rsidR="00213C10" w:rsidRPr="00E74557">
        <w:rPr>
          <w:rFonts w:cs="Traditional Arabic" w:hint="eastAsia"/>
          <w:sz w:val="42"/>
          <w:szCs w:val="42"/>
          <w:rtl/>
        </w:rPr>
        <w:t>أَيُّهَا</w:t>
      </w:r>
      <w:r w:rsidR="00213C10" w:rsidRPr="00E74557">
        <w:rPr>
          <w:rFonts w:cs="Traditional Arabic"/>
          <w:sz w:val="42"/>
          <w:szCs w:val="42"/>
          <w:rtl/>
        </w:rPr>
        <w:t xml:space="preserve"> </w:t>
      </w:r>
      <w:r w:rsidR="00213C10" w:rsidRPr="00E74557">
        <w:rPr>
          <w:rFonts w:cs="Traditional Arabic" w:hint="eastAsia"/>
          <w:sz w:val="42"/>
          <w:szCs w:val="42"/>
          <w:rtl/>
        </w:rPr>
        <w:t>الَّذِينَ</w:t>
      </w:r>
      <w:r w:rsidR="00213C10" w:rsidRPr="00E74557">
        <w:rPr>
          <w:rFonts w:cs="Traditional Arabic"/>
          <w:sz w:val="42"/>
          <w:szCs w:val="42"/>
          <w:rtl/>
        </w:rPr>
        <w:t xml:space="preserve"> </w:t>
      </w:r>
      <w:r w:rsidR="00213C10" w:rsidRPr="00E74557">
        <w:rPr>
          <w:rFonts w:cs="Traditional Arabic" w:hint="eastAsia"/>
          <w:sz w:val="42"/>
          <w:szCs w:val="42"/>
          <w:rtl/>
        </w:rPr>
        <w:t>آمَنُوا</w:t>
      </w:r>
      <w:r w:rsidR="00213C10" w:rsidRPr="00E74557">
        <w:rPr>
          <w:rFonts w:cs="Traditional Arabic"/>
          <w:sz w:val="42"/>
          <w:szCs w:val="42"/>
          <w:rtl/>
        </w:rPr>
        <w:t xml:space="preserve"> </w:t>
      </w:r>
      <w:r w:rsidR="00213C10" w:rsidRPr="00E74557">
        <w:rPr>
          <w:rFonts w:cs="Traditional Arabic" w:hint="eastAsia"/>
          <w:sz w:val="42"/>
          <w:szCs w:val="42"/>
          <w:rtl/>
        </w:rPr>
        <w:t>لا</w:t>
      </w:r>
      <w:r w:rsidR="00213C10" w:rsidRPr="00E74557">
        <w:rPr>
          <w:rFonts w:cs="Traditional Arabic"/>
          <w:sz w:val="42"/>
          <w:szCs w:val="42"/>
          <w:rtl/>
        </w:rPr>
        <w:t xml:space="preserve"> </w:t>
      </w:r>
      <w:r w:rsidR="00213C10" w:rsidRPr="00E74557">
        <w:rPr>
          <w:rFonts w:cs="Traditional Arabic" w:hint="eastAsia"/>
          <w:sz w:val="42"/>
          <w:szCs w:val="42"/>
          <w:rtl/>
        </w:rPr>
        <w:t>تَتَّخِذُوا</w:t>
      </w:r>
      <w:r w:rsidR="00213C10" w:rsidRPr="00E74557">
        <w:rPr>
          <w:rFonts w:cs="Traditional Arabic"/>
          <w:sz w:val="42"/>
          <w:szCs w:val="42"/>
          <w:rtl/>
        </w:rPr>
        <w:t xml:space="preserve"> </w:t>
      </w:r>
      <w:r w:rsidR="00213C10" w:rsidRPr="00E74557">
        <w:rPr>
          <w:rFonts w:cs="Traditional Arabic" w:hint="eastAsia"/>
          <w:sz w:val="42"/>
          <w:szCs w:val="42"/>
          <w:rtl/>
        </w:rPr>
        <w:t>الْيَهُودَ</w:t>
      </w:r>
      <w:r w:rsidR="00213C10" w:rsidRPr="00E74557">
        <w:rPr>
          <w:rFonts w:cs="Traditional Arabic"/>
          <w:sz w:val="42"/>
          <w:szCs w:val="42"/>
          <w:rtl/>
        </w:rPr>
        <w:t xml:space="preserve"> </w:t>
      </w:r>
      <w:r w:rsidR="00213C10" w:rsidRPr="00E74557">
        <w:rPr>
          <w:rFonts w:cs="Traditional Arabic" w:hint="eastAsia"/>
          <w:sz w:val="42"/>
          <w:szCs w:val="42"/>
          <w:rtl/>
        </w:rPr>
        <w:t>وَالنَّصَارَى</w:t>
      </w:r>
      <w:r w:rsidR="00213C10" w:rsidRPr="00E74557">
        <w:rPr>
          <w:rFonts w:cs="Traditional Arabic"/>
          <w:sz w:val="42"/>
          <w:szCs w:val="42"/>
          <w:rtl/>
        </w:rPr>
        <w:t xml:space="preserve"> </w:t>
      </w:r>
      <w:r w:rsidR="00213C10" w:rsidRPr="00E74557">
        <w:rPr>
          <w:rFonts w:cs="Traditional Arabic" w:hint="eastAsia"/>
          <w:sz w:val="42"/>
          <w:szCs w:val="42"/>
          <w:rtl/>
        </w:rPr>
        <w:t>أَوْلِيَاءَ</w:t>
      </w:r>
      <w:r w:rsidR="00213C10" w:rsidRPr="00E74557">
        <w:rPr>
          <w:rFonts w:cs="Traditional Arabic"/>
          <w:sz w:val="42"/>
          <w:szCs w:val="42"/>
          <w:rtl/>
        </w:rPr>
        <w:t xml:space="preserve"> </w:t>
      </w:r>
      <w:r w:rsidR="00213C10" w:rsidRPr="00E74557">
        <w:rPr>
          <w:rFonts w:cs="Traditional Arabic" w:hint="eastAsia"/>
          <w:sz w:val="42"/>
          <w:szCs w:val="42"/>
          <w:rtl/>
        </w:rPr>
        <w:t>بَعْضُهُمْ</w:t>
      </w:r>
      <w:r w:rsidR="00213C10" w:rsidRPr="00E74557">
        <w:rPr>
          <w:rFonts w:cs="Traditional Arabic"/>
          <w:sz w:val="42"/>
          <w:szCs w:val="42"/>
          <w:rtl/>
        </w:rPr>
        <w:t xml:space="preserve"> </w:t>
      </w:r>
      <w:r w:rsidR="00213C10" w:rsidRPr="00E74557">
        <w:rPr>
          <w:rFonts w:cs="Traditional Arabic" w:hint="eastAsia"/>
          <w:sz w:val="42"/>
          <w:szCs w:val="42"/>
          <w:rtl/>
        </w:rPr>
        <w:t>أَوْلِيَاءُ</w:t>
      </w:r>
      <w:r w:rsidR="00213C10" w:rsidRPr="00E74557">
        <w:rPr>
          <w:rFonts w:cs="Traditional Arabic"/>
          <w:sz w:val="42"/>
          <w:szCs w:val="42"/>
          <w:rtl/>
        </w:rPr>
        <w:t xml:space="preserve"> </w:t>
      </w:r>
      <w:r w:rsidR="00213C10" w:rsidRPr="00E74557">
        <w:rPr>
          <w:rFonts w:cs="Traditional Arabic" w:hint="eastAsia"/>
          <w:sz w:val="42"/>
          <w:szCs w:val="42"/>
          <w:rtl/>
        </w:rPr>
        <w:t>بَعْضٍ</w:t>
      </w:r>
      <w:r w:rsidR="00213C10" w:rsidRPr="00E74557">
        <w:rPr>
          <w:rFonts w:cs="Traditional Arabic" w:hint="cs"/>
          <w:sz w:val="42"/>
          <w:szCs w:val="42"/>
          <w:rtl/>
        </w:rPr>
        <w:t xml:space="preserve">﴾ </w:t>
      </w:r>
      <w:r w:rsidR="0033493C" w:rsidRPr="00E74557">
        <w:rPr>
          <w:rFonts w:cs="Traditional Arabic" w:hint="cs"/>
          <w:sz w:val="42"/>
          <w:szCs w:val="42"/>
          <w:rtl/>
        </w:rPr>
        <w:t xml:space="preserve">ألا اتخذت حنيفا </w:t>
      </w:r>
      <w:r w:rsidR="0033493C" w:rsidRPr="00E74557">
        <w:rPr>
          <w:rFonts w:cs="Traditional Arabic"/>
          <w:sz w:val="42"/>
          <w:szCs w:val="42"/>
          <w:rtl/>
        </w:rPr>
        <w:t>–</w:t>
      </w:r>
      <w:r w:rsidR="0033493C" w:rsidRPr="00E74557">
        <w:rPr>
          <w:rFonts w:cs="Traditional Arabic" w:hint="cs"/>
          <w:sz w:val="42"/>
          <w:szCs w:val="42"/>
          <w:rtl/>
        </w:rPr>
        <w:t xml:space="preserve"> مسلما- </w:t>
      </w:r>
      <w:r w:rsidR="0033493C" w:rsidRPr="00E74557">
        <w:rPr>
          <w:rFonts w:cs="Traditional Arabic" w:hint="cs"/>
          <w:sz w:val="42"/>
          <w:szCs w:val="42"/>
          <w:rtl/>
        </w:rPr>
        <w:lastRenderedPageBreak/>
        <w:t>قلت: يا أمير المؤمنين، لي كتابته وله دينه قال: لا أكرمهم إذ أهانهم الله، ولا أ</w:t>
      </w:r>
      <w:r w:rsidR="003C7515">
        <w:rPr>
          <w:rFonts w:cs="Traditional Arabic" w:hint="cs"/>
          <w:sz w:val="42"/>
          <w:szCs w:val="42"/>
          <w:rtl/>
        </w:rPr>
        <w:t>ُ</w:t>
      </w:r>
      <w:r w:rsidR="0033493C" w:rsidRPr="00E74557">
        <w:rPr>
          <w:rFonts w:cs="Traditional Arabic" w:hint="cs"/>
          <w:sz w:val="42"/>
          <w:szCs w:val="42"/>
          <w:rtl/>
        </w:rPr>
        <w:t>ع</w:t>
      </w:r>
      <w:r w:rsidR="003C7515">
        <w:rPr>
          <w:rFonts w:cs="Traditional Arabic" w:hint="cs"/>
          <w:sz w:val="42"/>
          <w:szCs w:val="42"/>
          <w:rtl/>
        </w:rPr>
        <w:t>ِ</w:t>
      </w:r>
      <w:r w:rsidR="0033493C" w:rsidRPr="00E74557">
        <w:rPr>
          <w:rFonts w:cs="Traditional Arabic" w:hint="cs"/>
          <w:sz w:val="42"/>
          <w:szCs w:val="42"/>
          <w:rtl/>
        </w:rPr>
        <w:t>ز</w:t>
      </w:r>
      <w:r w:rsidR="003C7515">
        <w:rPr>
          <w:rFonts w:cs="Traditional Arabic" w:hint="cs"/>
          <w:sz w:val="42"/>
          <w:szCs w:val="42"/>
          <w:rtl/>
        </w:rPr>
        <w:t>ُّ</w:t>
      </w:r>
      <w:r w:rsidR="0033493C" w:rsidRPr="00E74557">
        <w:rPr>
          <w:rFonts w:cs="Traditional Arabic" w:hint="cs"/>
          <w:sz w:val="42"/>
          <w:szCs w:val="42"/>
          <w:rtl/>
        </w:rPr>
        <w:t>هم إذا أ</w:t>
      </w:r>
      <w:r w:rsidR="003C7515">
        <w:rPr>
          <w:rFonts w:cs="Traditional Arabic" w:hint="cs"/>
          <w:sz w:val="42"/>
          <w:szCs w:val="42"/>
          <w:rtl/>
        </w:rPr>
        <w:t>ُ</w:t>
      </w:r>
      <w:r w:rsidR="0033493C" w:rsidRPr="00E74557">
        <w:rPr>
          <w:rFonts w:cs="Traditional Arabic" w:hint="cs"/>
          <w:sz w:val="42"/>
          <w:szCs w:val="42"/>
          <w:rtl/>
        </w:rPr>
        <w:t>ذ</w:t>
      </w:r>
      <w:r w:rsidR="003C7515">
        <w:rPr>
          <w:rFonts w:cs="Traditional Arabic" w:hint="cs"/>
          <w:sz w:val="42"/>
          <w:szCs w:val="42"/>
          <w:rtl/>
        </w:rPr>
        <w:t>ِ</w:t>
      </w:r>
      <w:r w:rsidR="0033493C" w:rsidRPr="00E74557">
        <w:rPr>
          <w:rFonts w:cs="Traditional Arabic" w:hint="cs"/>
          <w:sz w:val="42"/>
          <w:szCs w:val="42"/>
          <w:rtl/>
        </w:rPr>
        <w:t>ل</w:t>
      </w:r>
      <w:r w:rsidR="003C7515">
        <w:rPr>
          <w:rFonts w:cs="Traditional Arabic" w:hint="cs"/>
          <w:sz w:val="42"/>
          <w:szCs w:val="42"/>
          <w:rtl/>
        </w:rPr>
        <w:t>ّ</w:t>
      </w:r>
      <w:r w:rsidR="0033493C" w:rsidRPr="00E74557">
        <w:rPr>
          <w:rFonts w:cs="Traditional Arabic" w:hint="cs"/>
          <w:sz w:val="42"/>
          <w:szCs w:val="42"/>
          <w:rtl/>
        </w:rPr>
        <w:t>هم الله، ولا أدنيهم وقد أقصاهم الله".</w:t>
      </w:r>
    </w:p>
    <w:p w:rsidR="00851159" w:rsidRPr="00E74557" w:rsidRDefault="00AE5BA6" w:rsidP="00851159">
      <w:pPr>
        <w:bidi/>
        <w:jc w:val="both"/>
        <w:rPr>
          <w:rFonts w:cs="Traditional Arabic"/>
          <w:sz w:val="42"/>
          <w:szCs w:val="42"/>
          <w:rtl/>
        </w:rPr>
      </w:pPr>
      <w:r w:rsidRPr="00E74557">
        <w:rPr>
          <w:rFonts w:cs="Traditional Arabic" w:hint="cs"/>
          <w:sz w:val="42"/>
          <w:szCs w:val="42"/>
          <w:rtl/>
        </w:rPr>
        <w:t>د) تعظيمهم وإطلاق الألقاب عليهم، وقد نهى رسول الله صلى الله عليه وسلم أن يقال للمنافق: يا سيد، والكافر من باب أولى، ونهى أيضا عن ابتدائهم بالسلام، قال صلى الله عليه وسلم: (لا تبدأوا اليهود ولا النصارى بالسلام) رواه مسلم.</w:t>
      </w:r>
    </w:p>
    <w:p w:rsidR="00AE5BA6" w:rsidRPr="00E74557" w:rsidRDefault="00AE5BA6" w:rsidP="00C254D8">
      <w:pPr>
        <w:bidi/>
        <w:jc w:val="both"/>
        <w:rPr>
          <w:rFonts w:cs="Traditional Arabic"/>
          <w:sz w:val="42"/>
          <w:szCs w:val="42"/>
          <w:rtl/>
        </w:rPr>
      </w:pPr>
      <w:r w:rsidRPr="00E74557">
        <w:rPr>
          <w:rFonts w:cs="Traditional Arabic" w:hint="cs"/>
          <w:sz w:val="42"/>
          <w:szCs w:val="42"/>
          <w:rtl/>
        </w:rPr>
        <w:t xml:space="preserve">هـ)  التآمر معهم وتنفيذ  مخططاتهم والدخول في أحلافهم وأحزابهم وتنظيماتهم، والتجسس من أجلهم ونقل عورات المسلمين </w:t>
      </w:r>
      <w:r w:rsidR="00C254D8" w:rsidRPr="00E74557">
        <w:rPr>
          <w:rFonts w:cs="Traditional Arabic" w:hint="cs"/>
          <w:sz w:val="42"/>
          <w:szCs w:val="42"/>
          <w:rtl/>
        </w:rPr>
        <w:t>وأسرارهم إليهم والقتال في صفهم.</w:t>
      </w:r>
    </w:p>
    <w:p w:rsidR="00C254D8" w:rsidRPr="00E74557" w:rsidRDefault="00C254D8" w:rsidP="00C254D8">
      <w:pPr>
        <w:bidi/>
        <w:jc w:val="both"/>
        <w:rPr>
          <w:rFonts w:cs="Traditional Arabic"/>
          <w:b/>
          <w:bCs/>
          <w:sz w:val="42"/>
          <w:szCs w:val="42"/>
          <w:rtl/>
        </w:rPr>
      </w:pPr>
      <w:r w:rsidRPr="00E74557">
        <w:rPr>
          <w:rFonts w:cs="Traditional Arabic" w:hint="cs"/>
          <w:b/>
          <w:bCs/>
          <w:sz w:val="42"/>
          <w:szCs w:val="42"/>
          <w:rtl/>
        </w:rPr>
        <w:t xml:space="preserve">خامسا: شواهد  تاريخية على خطورة الغفلة  </w:t>
      </w:r>
      <w:r w:rsidR="006F3F03" w:rsidRPr="00E74557">
        <w:rPr>
          <w:rFonts w:cs="Traditional Arabic" w:hint="cs"/>
          <w:b/>
          <w:bCs/>
          <w:sz w:val="42"/>
          <w:szCs w:val="42"/>
          <w:rtl/>
        </w:rPr>
        <w:t>عن الولاء والبراء:</w:t>
      </w:r>
    </w:p>
    <w:p w:rsidR="00646B48" w:rsidRPr="00E74557" w:rsidRDefault="003C7515" w:rsidP="00BF62A1">
      <w:pPr>
        <w:bidi/>
        <w:jc w:val="both"/>
        <w:rPr>
          <w:rFonts w:cs="Traditional Arabic"/>
          <w:sz w:val="42"/>
          <w:szCs w:val="42"/>
          <w:rtl/>
        </w:rPr>
      </w:pPr>
      <w:r>
        <w:rPr>
          <w:rFonts w:cs="Traditional Arabic" w:hint="cs"/>
          <w:sz w:val="42"/>
          <w:szCs w:val="42"/>
          <w:rtl/>
        </w:rPr>
        <w:t>لقد أقام الله الحجة</w:t>
      </w:r>
      <w:r w:rsidR="006F3F03" w:rsidRPr="00E74557">
        <w:rPr>
          <w:rFonts w:cs="Traditional Arabic" w:hint="cs"/>
          <w:sz w:val="42"/>
          <w:szCs w:val="42"/>
          <w:rtl/>
        </w:rPr>
        <w:t xml:space="preserve"> على المسلمين بتنبيههم إلى ضرورة</w:t>
      </w:r>
      <w:r>
        <w:rPr>
          <w:rFonts w:cs="Traditional Arabic" w:hint="cs"/>
          <w:sz w:val="42"/>
          <w:szCs w:val="42"/>
          <w:rtl/>
        </w:rPr>
        <w:t xml:space="preserve"> أخذ الاحتياط من الكفار المعتدي</w:t>
      </w:r>
      <w:r w:rsidR="006F3F03" w:rsidRPr="00E74557">
        <w:rPr>
          <w:rFonts w:cs="Traditional Arabic" w:hint="cs"/>
          <w:sz w:val="42"/>
          <w:szCs w:val="42"/>
          <w:rtl/>
        </w:rPr>
        <w:t>ن، فقد أمر المسلمين أن لا يركنوا إلى الظالمين  فإنهم لا أيمان</w:t>
      </w:r>
      <w:r w:rsidR="00C9798B" w:rsidRPr="00E74557">
        <w:rPr>
          <w:rFonts w:cs="Traditional Arabic" w:hint="cs"/>
          <w:sz w:val="42"/>
          <w:szCs w:val="42"/>
          <w:rtl/>
        </w:rPr>
        <w:t xml:space="preserve"> لهم </w:t>
      </w:r>
      <w:r w:rsidR="00D66AB7" w:rsidRPr="00E74557">
        <w:rPr>
          <w:rFonts w:cs="Traditional Arabic" w:hint="cs"/>
          <w:sz w:val="42"/>
          <w:szCs w:val="42"/>
          <w:rtl/>
        </w:rPr>
        <w:t xml:space="preserve">ولا إيمان، ومنع مجالسة الخائضين  في </w:t>
      </w:r>
      <w:r w:rsidR="00646B48" w:rsidRPr="00E74557">
        <w:rPr>
          <w:rFonts w:cs="Traditional Arabic" w:hint="cs"/>
          <w:sz w:val="42"/>
          <w:szCs w:val="42"/>
          <w:rtl/>
        </w:rPr>
        <w:t>دين الله بالاسته</w:t>
      </w:r>
      <w:r w:rsidR="000C7E5A" w:rsidRPr="00E74557">
        <w:rPr>
          <w:rFonts w:cs="Traditional Arabic" w:hint="cs"/>
          <w:sz w:val="42"/>
          <w:szCs w:val="42"/>
          <w:rtl/>
        </w:rPr>
        <w:t>زاء،</w:t>
      </w:r>
      <w:r w:rsidR="000F0D54" w:rsidRPr="00E74557">
        <w:rPr>
          <w:rFonts w:cs="Traditional Arabic" w:hint="cs"/>
          <w:sz w:val="42"/>
          <w:szCs w:val="42"/>
          <w:rtl/>
        </w:rPr>
        <w:t xml:space="preserve"> وذلك دأب الكافرين والمنافقين،  وأبان </w:t>
      </w:r>
      <w:r w:rsidR="000F0D54" w:rsidRPr="00E74557">
        <w:rPr>
          <w:rFonts w:cs="Traditional Arabic"/>
          <w:sz w:val="42"/>
          <w:szCs w:val="42"/>
          <w:rtl/>
        </w:rPr>
        <w:t>–</w:t>
      </w:r>
      <w:r w:rsidR="000F0D54" w:rsidRPr="00E74557">
        <w:rPr>
          <w:rFonts w:cs="Traditional Arabic" w:hint="cs"/>
          <w:sz w:val="42"/>
          <w:szCs w:val="42"/>
          <w:rtl/>
        </w:rPr>
        <w:t xml:space="preserve">سبحانه- حقيقة في منتهى  الأهمية وغاية الخطورة وهي أن الكفر شر مستطير، وشأن الباطل الاعتداء كما قال رب العالمين </w:t>
      </w:r>
      <w:r w:rsidR="000F0D54" w:rsidRPr="00E74557">
        <w:rPr>
          <w:rFonts w:cs="Traditional Arabic"/>
          <w:sz w:val="42"/>
          <w:szCs w:val="42"/>
          <w:rtl/>
        </w:rPr>
        <w:t>﴿</w:t>
      </w:r>
      <w:r w:rsidR="00D16BA3" w:rsidRPr="00E74557">
        <w:rPr>
          <w:rFonts w:cs="Traditional Arabic" w:hint="eastAsia"/>
          <w:sz w:val="42"/>
          <w:szCs w:val="42"/>
          <w:rtl/>
        </w:rPr>
        <w:t>وَالْكَافِرُونَ</w:t>
      </w:r>
      <w:r w:rsidR="00D16BA3" w:rsidRPr="00E74557">
        <w:rPr>
          <w:rFonts w:cs="Traditional Arabic"/>
          <w:sz w:val="42"/>
          <w:szCs w:val="42"/>
          <w:rtl/>
        </w:rPr>
        <w:t xml:space="preserve"> </w:t>
      </w:r>
      <w:r w:rsidR="00D16BA3" w:rsidRPr="00E74557">
        <w:rPr>
          <w:rFonts w:cs="Traditional Arabic" w:hint="eastAsia"/>
          <w:sz w:val="42"/>
          <w:szCs w:val="42"/>
          <w:rtl/>
        </w:rPr>
        <w:t>هُمُ</w:t>
      </w:r>
      <w:r w:rsidR="00D16BA3" w:rsidRPr="00E74557">
        <w:rPr>
          <w:rFonts w:cs="Traditional Arabic"/>
          <w:sz w:val="42"/>
          <w:szCs w:val="42"/>
          <w:rtl/>
        </w:rPr>
        <w:t xml:space="preserve"> </w:t>
      </w:r>
      <w:r w:rsidR="00D16BA3" w:rsidRPr="00E74557">
        <w:rPr>
          <w:rFonts w:cs="Traditional Arabic" w:hint="eastAsia"/>
          <w:sz w:val="42"/>
          <w:szCs w:val="42"/>
          <w:rtl/>
        </w:rPr>
        <w:t>الظَّالِمُونَ</w:t>
      </w:r>
      <w:r w:rsidR="00D16BA3" w:rsidRPr="00E74557">
        <w:rPr>
          <w:rFonts w:cs="Traditional Arabic" w:hint="cs"/>
          <w:sz w:val="42"/>
          <w:szCs w:val="42"/>
          <w:rtl/>
        </w:rPr>
        <w:t xml:space="preserve">﴾ </w:t>
      </w:r>
      <w:r>
        <w:rPr>
          <w:rFonts w:cs="Traditional Arabic" w:hint="cs"/>
          <w:sz w:val="42"/>
          <w:szCs w:val="42"/>
          <w:rtl/>
        </w:rPr>
        <w:t>وشرع من الأحكام ما يُذكِّرنا</w:t>
      </w:r>
      <w:r w:rsidR="0033436E" w:rsidRPr="00E74557">
        <w:rPr>
          <w:rFonts w:cs="Traditional Arabic" w:hint="cs"/>
          <w:sz w:val="42"/>
          <w:szCs w:val="42"/>
          <w:rtl/>
        </w:rPr>
        <w:t xml:space="preserve"> بذلك كما في صلاة الخوف، وأوجب أخذ الحذر والاحتياط من مهاجمة الكفار لهم </w:t>
      </w:r>
      <w:r w:rsidR="0033436E" w:rsidRPr="00E74557">
        <w:rPr>
          <w:rFonts w:cs="Traditional Arabic"/>
          <w:sz w:val="42"/>
          <w:szCs w:val="42"/>
          <w:rtl/>
        </w:rPr>
        <w:t>﴿</w:t>
      </w:r>
      <w:r w:rsidR="00C36E90" w:rsidRPr="00E74557">
        <w:rPr>
          <w:rFonts w:cs="Traditional Arabic" w:hint="eastAsia"/>
          <w:sz w:val="42"/>
          <w:szCs w:val="42"/>
          <w:rtl/>
        </w:rPr>
        <w:t>هُمُ</w:t>
      </w:r>
      <w:r w:rsidR="00C36E90" w:rsidRPr="00E74557">
        <w:rPr>
          <w:rFonts w:cs="Traditional Arabic"/>
          <w:sz w:val="42"/>
          <w:szCs w:val="42"/>
          <w:rtl/>
        </w:rPr>
        <w:t xml:space="preserve"> </w:t>
      </w:r>
      <w:r w:rsidR="00C36E90" w:rsidRPr="00E74557">
        <w:rPr>
          <w:rFonts w:cs="Traditional Arabic" w:hint="eastAsia"/>
          <w:sz w:val="42"/>
          <w:szCs w:val="42"/>
          <w:rtl/>
        </w:rPr>
        <w:t>الْعَدُوُّ</w:t>
      </w:r>
      <w:r w:rsidR="00C36E90" w:rsidRPr="00E74557">
        <w:rPr>
          <w:rFonts w:cs="Traditional Arabic"/>
          <w:sz w:val="42"/>
          <w:szCs w:val="42"/>
          <w:rtl/>
        </w:rPr>
        <w:t xml:space="preserve"> </w:t>
      </w:r>
      <w:r w:rsidR="00C36E90" w:rsidRPr="00E74557">
        <w:rPr>
          <w:rFonts w:cs="Traditional Arabic" w:hint="eastAsia"/>
          <w:sz w:val="42"/>
          <w:szCs w:val="42"/>
          <w:rtl/>
        </w:rPr>
        <w:t>فَاحْذَرْهُمْ</w:t>
      </w:r>
      <w:r w:rsidR="00C36E90" w:rsidRPr="00E74557">
        <w:rPr>
          <w:rFonts w:cs="Traditional Arabic" w:hint="cs"/>
          <w:sz w:val="42"/>
          <w:szCs w:val="42"/>
          <w:rtl/>
        </w:rPr>
        <w:t xml:space="preserve">﴾ </w:t>
      </w:r>
      <w:r w:rsidR="0033436E" w:rsidRPr="00E74557">
        <w:rPr>
          <w:rFonts w:cs="Traditional Arabic"/>
          <w:sz w:val="42"/>
          <w:szCs w:val="42"/>
          <w:rtl/>
        </w:rPr>
        <w:t>﴿</w:t>
      </w:r>
      <w:r w:rsidR="004755B9" w:rsidRPr="00E74557">
        <w:rPr>
          <w:rFonts w:cs="Traditional Arabic"/>
          <w:sz w:val="42"/>
          <w:szCs w:val="42"/>
          <w:rtl/>
        </w:rPr>
        <w:t xml:space="preserve"> </w:t>
      </w:r>
      <w:r w:rsidR="004755B9" w:rsidRPr="00E74557">
        <w:rPr>
          <w:rFonts w:cs="Traditional Arabic" w:hint="eastAsia"/>
          <w:sz w:val="42"/>
          <w:szCs w:val="42"/>
          <w:rtl/>
        </w:rPr>
        <w:t>يَا</w:t>
      </w:r>
      <w:r w:rsidR="004755B9" w:rsidRPr="00E74557">
        <w:rPr>
          <w:rFonts w:cs="Traditional Arabic"/>
          <w:sz w:val="42"/>
          <w:szCs w:val="42"/>
          <w:rtl/>
        </w:rPr>
        <w:t xml:space="preserve"> </w:t>
      </w:r>
      <w:r w:rsidR="004755B9" w:rsidRPr="00E74557">
        <w:rPr>
          <w:rFonts w:cs="Traditional Arabic" w:hint="eastAsia"/>
          <w:sz w:val="42"/>
          <w:szCs w:val="42"/>
          <w:rtl/>
        </w:rPr>
        <w:t>أَيُّهَا</w:t>
      </w:r>
      <w:r w:rsidR="004755B9" w:rsidRPr="00E74557">
        <w:rPr>
          <w:rFonts w:cs="Traditional Arabic"/>
          <w:sz w:val="42"/>
          <w:szCs w:val="42"/>
          <w:rtl/>
        </w:rPr>
        <w:t xml:space="preserve"> </w:t>
      </w:r>
      <w:r w:rsidR="004755B9" w:rsidRPr="00E74557">
        <w:rPr>
          <w:rFonts w:cs="Traditional Arabic" w:hint="eastAsia"/>
          <w:sz w:val="42"/>
          <w:szCs w:val="42"/>
          <w:rtl/>
        </w:rPr>
        <w:t>الَّذِينَ</w:t>
      </w:r>
      <w:r w:rsidR="004755B9" w:rsidRPr="00E74557">
        <w:rPr>
          <w:rFonts w:cs="Traditional Arabic"/>
          <w:sz w:val="42"/>
          <w:szCs w:val="42"/>
          <w:rtl/>
        </w:rPr>
        <w:t xml:space="preserve"> </w:t>
      </w:r>
      <w:r w:rsidR="004755B9" w:rsidRPr="00E74557">
        <w:rPr>
          <w:rFonts w:cs="Traditional Arabic" w:hint="eastAsia"/>
          <w:sz w:val="42"/>
          <w:szCs w:val="42"/>
          <w:rtl/>
        </w:rPr>
        <w:t>آمَنُوا</w:t>
      </w:r>
      <w:r w:rsidR="004755B9" w:rsidRPr="00E74557">
        <w:rPr>
          <w:rFonts w:cs="Traditional Arabic"/>
          <w:sz w:val="42"/>
          <w:szCs w:val="42"/>
          <w:rtl/>
        </w:rPr>
        <w:t xml:space="preserve"> </w:t>
      </w:r>
      <w:r w:rsidR="004755B9" w:rsidRPr="00E74557">
        <w:rPr>
          <w:rFonts w:cs="Traditional Arabic" w:hint="eastAsia"/>
          <w:sz w:val="42"/>
          <w:szCs w:val="42"/>
          <w:rtl/>
        </w:rPr>
        <w:t>خُذُوا</w:t>
      </w:r>
      <w:r w:rsidR="004755B9" w:rsidRPr="00E74557">
        <w:rPr>
          <w:rFonts w:cs="Traditional Arabic"/>
          <w:sz w:val="42"/>
          <w:szCs w:val="42"/>
          <w:rtl/>
        </w:rPr>
        <w:t xml:space="preserve"> </w:t>
      </w:r>
      <w:r w:rsidR="004755B9" w:rsidRPr="00E74557">
        <w:rPr>
          <w:rFonts w:cs="Traditional Arabic" w:hint="eastAsia"/>
          <w:sz w:val="42"/>
          <w:szCs w:val="42"/>
          <w:rtl/>
        </w:rPr>
        <w:t>حِذْرَكُمْ</w:t>
      </w:r>
      <w:r w:rsidR="004755B9" w:rsidRPr="00E74557">
        <w:rPr>
          <w:rFonts w:cs="Traditional Arabic" w:hint="cs"/>
          <w:sz w:val="42"/>
          <w:szCs w:val="42"/>
          <w:rtl/>
        </w:rPr>
        <w:t xml:space="preserve">﴾ </w:t>
      </w:r>
      <w:r w:rsidR="00BF62A1" w:rsidRPr="00E74557">
        <w:rPr>
          <w:rFonts w:cs="Traditional Arabic" w:hint="cs"/>
          <w:sz w:val="42"/>
          <w:szCs w:val="42"/>
          <w:rtl/>
        </w:rPr>
        <w:t>﴿</w:t>
      </w:r>
      <w:r w:rsidR="00BF62A1" w:rsidRPr="00E74557">
        <w:rPr>
          <w:rFonts w:cs="Traditional Arabic" w:hint="eastAsia"/>
          <w:sz w:val="42"/>
          <w:szCs w:val="42"/>
          <w:rtl/>
        </w:rPr>
        <w:t>وَدَّ</w:t>
      </w:r>
      <w:r w:rsidR="00BF62A1" w:rsidRPr="00E74557">
        <w:rPr>
          <w:rFonts w:cs="Traditional Arabic"/>
          <w:sz w:val="42"/>
          <w:szCs w:val="42"/>
          <w:rtl/>
        </w:rPr>
        <w:t xml:space="preserve"> </w:t>
      </w:r>
      <w:r w:rsidR="00BF62A1" w:rsidRPr="00E74557">
        <w:rPr>
          <w:rFonts w:cs="Traditional Arabic" w:hint="eastAsia"/>
          <w:sz w:val="42"/>
          <w:szCs w:val="42"/>
          <w:rtl/>
        </w:rPr>
        <w:t>الَّذِينَ</w:t>
      </w:r>
      <w:r w:rsidR="00BF62A1" w:rsidRPr="00E74557">
        <w:rPr>
          <w:rFonts w:cs="Traditional Arabic"/>
          <w:sz w:val="42"/>
          <w:szCs w:val="42"/>
          <w:rtl/>
        </w:rPr>
        <w:t xml:space="preserve"> </w:t>
      </w:r>
      <w:r w:rsidR="00BF62A1" w:rsidRPr="00E74557">
        <w:rPr>
          <w:rFonts w:cs="Traditional Arabic" w:hint="eastAsia"/>
          <w:sz w:val="42"/>
          <w:szCs w:val="42"/>
          <w:rtl/>
        </w:rPr>
        <w:t>كَفَرُوا</w:t>
      </w:r>
      <w:r w:rsidR="00BF62A1" w:rsidRPr="00E74557">
        <w:rPr>
          <w:rFonts w:cs="Traditional Arabic"/>
          <w:sz w:val="42"/>
          <w:szCs w:val="42"/>
          <w:rtl/>
        </w:rPr>
        <w:t xml:space="preserve"> </w:t>
      </w:r>
      <w:r w:rsidR="00BF62A1" w:rsidRPr="00E74557">
        <w:rPr>
          <w:rFonts w:cs="Traditional Arabic" w:hint="eastAsia"/>
          <w:sz w:val="42"/>
          <w:szCs w:val="42"/>
          <w:rtl/>
        </w:rPr>
        <w:t>لَوْ</w:t>
      </w:r>
      <w:r w:rsidR="00BF62A1" w:rsidRPr="00E74557">
        <w:rPr>
          <w:rFonts w:cs="Traditional Arabic"/>
          <w:sz w:val="42"/>
          <w:szCs w:val="42"/>
          <w:rtl/>
        </w:rPr>
        <w:t xml:space="preserve"> </w:t>
      </w:r>
      <w:r w:rsidR="00BF62A1" w:rsidRPr="00E74557">
        <w:rPr>
          <w:rFonts w:cs="Traditional Arabic" w:hint="eastAsia"/>
          <w:sz w:val="42"/>
          <w:szCs w:val="42"/>
          <w:rtl/>
        </w:rPr>
        <w:t>تَغْفُلُونَ</w:t>
      </w:r>
      <w:r w:rsidR="00BF62A1" w:rsidRPr="00E74557">
        <w:rPr>
          <w:rFonts w:cs="Traditional Arabic"/>
          <w:sz w:val="42"/>
          <w:szCs w:val="42"/>
          <w:rtl/>
        </w:rPr>
        <w:t xml:space="preserve"> </w:t>
      </w:r>
      <w:r w:rsidR="00BF62A1" w:rsidRPr="00E74557">
        <w:rPr>
          <w:rFonts w:cs="Traditional Arabic" w:hint="eastAsia"/>
          <w:sz w:val="42"/>
          <w:szCs w:val="42"/>
          <w:rtl/>
        </w:rPr>
        <w:t>عَنْ</w:t>
      </w:r>
      <w:r w:rsidR="00BF62A1" w:rsidRPr="00E74557">
        <w:rPr>
          <w:rFonts w:cs="Traditional Arabic"/>
          <w:sz w:val="42"/>
          <w:szCs w:val="42"/>
          <w:rtl/>
        </w:rPr>
        <w:t xml:space="preserve"> </w:t>
      </w:r>
      <w:r w:rsidR="00BF62A1" w:rsidRPr="00E74557">
        <w:rPr>
          <w:rFonts w:cs="Traditional Arabic" w:hint="eastAsia"/>
          <w:sz w:val="42"/>
          <w:szCs w:val="42"/>
          <w:rtl/>
        </w:rPr>
        <w:t>أَسْلِحَتِكُمْ</w:t>
      </w:r>
      <w:r w:rsidR="00BF62A1" w:rsidRPr="00E74557">
        <w:rPr>
          <w:rFonts w:cs="Traditional Arabic"/>
          <w:sz w:val="42"/>
          <w:szCs w:val="42"/>
          <w:rtl/>
        </w:rPr>
        <w:t xml:space="preserve"> </w:t>
      </w:r>
      <w:r w:rsidR="00BF62A1" w:rsidRPr="00E74557">
        <w:rPr>
          <w:rFonts w:cs="Traditional Arabic" w:hint="eastAsia"/>
          <w:sz w:val="42"/>
          <w:szCs w:val="42"/>
          <w:rtl/>
        </w:rPr>
        <w:t>وَأَمْتِعَتِكُمْ</w:t>
      </w:r>
      <w:r w:rsidR="00BF62A1" w:rsidRPr="00E74557">
        <w:rPr>
          <w:rFonts w:cs="Traditional Arabic"/>
          <w:sz w:val="42"/>
          <w:szCs w:val="42"/>
          <w:rtl/>
        </w:rPr>
        <w:t xml:space="preserve"> </w:t>
      </w:r>
      <w:r w:rsidR="00BF62A1" w:rsidRPr="00E74557">
        <w:rPr>
          <w:rFonts w:cs="Traditional Arabic" w:hint="eastAsia"/>
          <w:sz w:val="42"/>
          <w:szCs w:val="42"/>
          <w:rtl/>
        </w:rPr>
        <w:t>فَيَمِيلُونَ</w:t>
      </w:r>
      <w:r w:rsidR="00BF62A1" w:rsidRPr="00E74557">
        <w:rPr>
          <w:rFonts w:cs="Traditional Arabic"/>
          <w:sz w:val="42"/>
          <w:szCs w:val="42"/>
          <w:rtl/>
        </w:rPr>
        <w:t xml:space="preserve"> </w:t>
      </w:r>
      <w:r w:rsidR="00BF62A1" w:rsidRPr="00E74557">
        <w:rPr>
          <w:rFonts w:cs="Traditional Arabic" w:hint="eastAsia"/>
          <w:sz w:val="42"/>
          <w:szCs w:val="42"/>
          <w:rtl/>
        </w:rPr>
        <w:t>عَلَيْكُمْ</w:t>
      </w:r>
      <w:r w:rsidR="00BF62A1" w:rsidRPr="00E74557">
        <w:rPr>
          <w:rFonts w:cs="Traditional Arabic"/>
          <w:sz w:val="42"/>
          <w:szCs w:val="42"/>
          <w:rtl/>
        </w:rPr>
        <w:t xml:space="preserve"> </w:t>
      </w:r>
      <w:r w:rsidR="00BF62A1" w:rsidRPr="00E74557">
        <w:rPr>
          <w:rFonts w:cs="Traditional Arabic" w:hint="eastAsia"/>
          <w:sz w:val="42"/>
          <w:szCs w:val="42"/>
          <w:rtl/>
        </w:rPr>
        <w:t>مَيْلَةً</w:t>
      </w:r>
      <w:r w:rsidR="00BF62A1" w:rsidRPr="00E74557">
        <w:rPr>
          <w:rFonts w:cs="Traditional Arabic"/>
          <w:sz w:val="42"/>
          <w:szCs w:val="42"/>
          <w:rtl/>
        </w:rPr>
        <w:t xml:space="preserve"> </w:t>
      </w:r>
      <w:r w:rsidR="00BF62A1" w:rsidRPr="00E74557">
        <w:rPr>
          <w:rFonts w:cs="Traditional Arabic" w:hint="eastAsia"/>
          <w:sz w:val="42"/>
          <w:szCs w:val="42"/>
          <w:rtl/>
        </w:rPr>
        <w:t>وَاحِدَةً</w:t>
      </w:r>
      <w:r w:rsidR="00BF62A1" w:rsidRPr="00E74557">
        <w:rPr>
          <w:rFonts w:cs="Traditional Arabic"/>
          <w:sz w:val="42"/>
          <w:szCs w:val="42"/>
          <w:rtl/>
        </w:rPr>
        <w:t>﴾</w:t>
      </w:r>
      <w:r w:rsidR="00BF62A1" w:rsidRPr="00E74557">
        <w:rPr>
          <w:rFonts w:cs="Traditional Arabic" w:hint="cs"/>
          <w:sz w:val="42"/>
          <w:szCs w:val="42"/>
          <w:rtl/>
        </w:rPr>
        <w:t>.</w:t>
      </w:r>
    </w:p>
    <w:p w:rsidR="0070109E" w:rsidRPr="00E74557" w:rsidRDefault="0070109E" w:rsidP="0070109E">
      <w:pPr>
        <w:bidi/>
        <w:jc w:val="both"/>
        <w:rPr>
          <w:rFonts w:cs="Traditional Arabic"/>
          <w:sz w:val="42"/>
          <w:szCs w:val="42"/>
          <w:rtl/>
        </w:rPr>
      </w:pPr>
      <w:r w:rsidRPr="00E74557">
        <w:rPr>
          <w:rFonts w:cs="Traditional Arabic" w:hint="cs"/>
          <w:sz w:val="42"/>
          <w:szCs w:val="42"/>
          <w:rtl/>
        </w:rPr>
        <w:lastRenderedPageBreak/>
        <w:t>وهذا كله يقوي نفس المسلمين البراء من المشركين، ويجعلهم مستعدين لم</w:t>
      </w:r>
      <w:r w:rsidR="003C7515">
        <w:rPr>
          <w:rFonts w:cs="Traditional Arabic" w:hint="cs"/>
          <w:sz w:val="42"/>
          <w:szCs w:val="42"/>
          <w:rtl/>
        </w:rPr>
        <w:t>ق</w:t>
      </w:r>
      <w:r w:rsidRPr="00E74557">
        <w:rPr>
          <w:rFonts w:cs="Traditional Arabic" w:hint="cs"/>
          <w:sz w:val="42"/>
          <w:szCs w:val="42"/>
          <w:rtl/>
        </w:rPr>
        <w:t>ارعتهم في كل حين، أما الغفلة عن ذلك فمن أكبر المصائب إذ تؤدي  إلى أن تحل بأهل الإسلام أعظم النوائب.</w:t>
      </w:r>
    </w:p>
    <w:p w:rsidR="0070109E" w:rsidRPr="00E74557" w:rsidRDefault="0070109E" w:rsidP="0070109E">
      <w:pPr>
        <w:bidi/>
        <w:jc w:val="both"/>
        <w:rPr>
          <w:rFonts w:cs="Traditional Arabic"/>
          <w:sz w:val="42"/>
          <w:szCs w:val="42"/>
          <w:rtl/>
        </w:rPr>
      </w:pPr>
      <w:r w:rsidRPr="00E74557">
        <w:rPr>
          <w:rFonts w:cs="Traditional Arabic" w:hint="cs"/>
          <w:sz w:val="42"/>
          <w:szCs w:val="42"/>
          <w:rtl/>
        </w:rPr>
        <w:t>ولنضرب على ذلك مثلين:</w:t>
      </w:r>
    </w:p>
    <w:p w:rsidR="0070109E" w:rsidRPr="00E74557" w:rsidRDefault="0070109E" w:rsidP="0070109E">
      <w:pPr>
        <w:bidi/>
        <w:jc w:val="both"/>
        <w:rPr>
          <w:rFonts w:cs="Traditional Arabic"/>
          <w:b/>
          <w:bCs/>
          <w:sz w:val="42"/>
          <w:szCs w:val="42"/>
          <w:rtl/>
        </w:rPr>
      </w:pPr>
      <w:r w:rsidRPr="00E74557">
        <w:rPr>
          <w:rFonts w:cs="Traditional Arabic" w:hint="cs"/>
          <w:b/>
          <w:bCs/>
          <w:sz w:val="42"/>
          <w:szCs w:val="42"/>
          <w:rtl/>
        </w:rPr>
        <w:t xml:space="preserve">أ) </w:t>
      </w:r>
      <w:r w:rsidR="001F1720" w:rsidRPr="00E74557">
        <w:rPr>
          <w:rFonts w:cs="Traditional Arabic" w:hint="cs"/>
          <w:b/>
          <w:bCs/>
          <w:sz w:val="42"/>
          <w:szCs w:val="42"/>
          <w:rtl/>
        </w:rPr>
        <w:t>الغفلة عن ال</w:t>
      </w:r>
      <w:r w:rsidR="003C6849">
        <w:rPr>
          <w:rFonts w:cs="Traditional Arabic" w:hint="cs"/>
          <w:b/>
          <w:bCs/>
          <w:sz w:val="42"/>
          <w:szCs w:val="42"/>
          <w:rtl/>
        </w:rPr>
        <w:t>خطر المغولي المهدد للأمة.</w:t>
      </w:r>
    </w:p>
    <w:p w:rsidR="008B6851" w:rsidRPr="00E74557" w:rsidRDefault="008B6851" w:rsidP="008B6851">
      <w:pPr>
        <w:bidi/>
        <w:jc w:val="both"/>
        <w:rPr>
          <w:rFonts w:cs="Traditional Arabic"/>
          <w:sz w:val="42"/>
          <w:szCs w:val="42"/>
          <w:rtl/>
        </w:rPr>
      </w:pPr>
      <w:r w:rsidRPr="00E74557">
        <w:rPr>
          <w:rFonts w:cs="Traditional Arabic" w:hint="cs"/>
          <w:sz w:val="42"/>
          <w:szCs w:val="42"/>
          <w:rtl/>
        </w:rPr>
        <w:t xml:space="preserve">فقد </w:t>
      </w:r>
      <w:r w:rsidR="003C7515">
        <w:rPr>
          <w:rFonts w:cs="Traditional Arabic" w:hint="cs"/>
          <w:sz w:val="42"/>
          <w:szCs w:val="42"/>
          <w:rtl/>
        </w:rPr>
        <w:t>قصر المسلمون في القر</w:t>
      </w:r>
      <w:r w:rsidR="007C56F1" w:rsidRPr="00E74557">
        <w:rPr>
          <w:rFonts w:cs="Traditional Arabic" w:hint="cs"/>
          <w:sz w:val="42"/>
          <w:szCs w:val="42"/>
          <w:rtl/>
        </w:rPr>
        <w:t xml:space="preserve">ن السابع الهجري الإعداد للجهاد في سبيل الله، والتأهب لحماية الأمة من خطر التتار الداهم لا سيما بعدما رأوا جرائم المغول ضد كل الملل حتى </w:t>
      </w:r>
      <w:r w:rsidR="003C7515">
        <w:rPr>
          <w:rFonts w:cs="Traditional Arabic" w:hint="cs"/>
          <w:sz w:val="42"/>
          <w:szCs w:val="42"/>
          <w:rtl/>
        </w:rPr>
        <w:t>لقب هولاكو  بـ (مبيد الأمم) ولكن كلما ضعفت في المسلمين روح الولاء</w:t>
      </w:r>
      <w:r w:rsidR="007C56F1" w:rsidRPr="00E74557">
        <w:rPr>
          <w:rFonts w:cs="Traditional Arabic" w:hint="cs"/>
          <w:sz w:val="42"/>
          <w:szCs w:val="42"/>
          <w:rtl/>
        </w:rPr>
        <w:t xml:space="preserve"> والبراء وشغلتهم الدنيا وفرقتهم الأهواء تسلط عليهم الأعداء. وما شأن الأندلس ببعيد، فقد ض</w:t>
      </w:r>
      <w:r w:rsidR="008B6408" w:rsidRPr="00E74557">
        <w:rPr>
          <w:rFonts w:cs="Traditional Arabic" w:hint="cs"/>
          <w:sz w:val="42"/>
          <w:szCs w:val="42"/>
          <w:rtl/>
        </w:rPr>
        <w:t>يعها ملوك الطوائف الغارقون في الش</w:t>
      </w:r>
      <w:r w:rsidR="003C7515">
        <w:rPr>
          <w:rFonts w:cs="Traditional Arabic" w:hint="cs"/>
          <w:sz w:val="42"/>
          <w:szCs w:val="42"/>
          <w:rtl/>
        </w:rPr>
        <w:t>ه</w:t>
      </w:r>
      <w:r w:rsidR="008B6408" w:rsidRPr="00E74557">
        <w:rPr>
          <w:rFonts w:cs="Traditional Arabic" w:hint="cs"/>
          <w:sz w:val="42"/>
          <w:szCs w:val="42"/>
          <w:rtl/>
        </w:rPr>
        <w:t>وات حين غفلوا عن عداوة النصارى لهم، فما شعروا إلا بسنابك الخيل تدك عروشهم كما قال ابن رشيق:</w:t>
      </w:r>
    </w:p>
    <w:p w:rsidR="008B6408" w:rsidRPr="00E74557" w:rsidRDefault="008B6408" w:rsidP="008B6408">
      <w:pPr>
        <w:bidi/>
        <w:jc w:val="both"/>
        <w:rPr>
          <w:rFonts w:cs="Traditional Arabic"/>
          <w:sz w:val="42"/>
          <w:szCs w:val="42"/>
          <w:rtl/>
        </w:rPr>
      </w:pPr>
      <w:r w:rsidRPr="00E74557">
        <w:rPr>
          <w:rFonts w:cs="Traditional Arabic" w:hint="cs"/>
          <w:sz w:val="42"/>
          <w:szCs w:val="42"/>
          <w:rtl/>
        </w:rPr>
        <w:t xml:space="preserve">مما يقبح عندي ذكر أندلس </w:t>
      </w:r>
      <w:r w:rsidRPr="00E74557">
        <w:rPr>
          <w:rFonts w:cs="Traditional Arabic" w:hint="cs"/>
          <w:sz w:val="42"/>
          <w:szCs w:val="42"/>
          <w:rtl/>
        </w:rPr>
        <w:tab/>
      </w:r>
      <w:r w:rsidRPr="00E74557">
        <w:rPr>
          <w:rFonts w:cs="Traditional Arabic" w:hint="cs"/>
          <w:sz w:val="42"/>
          <w:szCs w:val="42"/>
          <w:rtl/>
        </w:rPr>
        <w:tab/>
        <w:t>أسماء (مقتدر) فيها و (معتضد)</w:t>
      </w:r>
    </w:p>
    <w:p w:rsidR="008B6408" w:rsidRPr="00E74557" w:rsidRDefault="008B6408" w:rsidP="008B6408">
      <w:pPr>
        <w:bidi/>
        <w:jc w:val="both"/>
        <w:rPr>
          <w:rFonts w:cs="Traditional Arabic"/>
          <w:sz w:val="42"/>
          <w:szCs w:val="42"/>
        </w:rPr>
      </w:pPr>
      <w:r w:rsidRPr="00E74557">
        <w:rPr>
          <w:rFonts w:cs="Traditional Arabic" w:hint="cs"/>
          <w:sz w:val="42"/>
          <w:szCs w:val="42"/>
          <w:rtl/>
        </w:rPr>
        <w:t>أسماء مملكة في غير موضعها</w:t>
      </w:r>
      <w:r w:rsidRPr="00E74557">
        <w:rPr>
          <w:rFonts w:cs="Traditional Arabic" w:hint="cs"/>
          <w:sz w:val="42"/>
          <w:szCs w:val="42"/>
          <w:rtl/>
        </w:rPr>
        <w:tab/>
      </w:r>
      <w:r w:rsidRPr="00E74557">
        <w:rPr>
          <w:rFonts w:cs="Traditional Arabic" w:hint="cs"/>
          <w:sz w:val="42"/>
          <w:szCs w:val="42"/>
          <w:rtl/>
        </w:rPr>
        <w:tab/>
        <w:t>كالهر يبدى انتفاخا صولة الأسد</w:t>
      </w:r>
    </w:p>
    <w:p w:rsidR="0073661B" w:rsidRPr="00E74557" w:rsidRDefault="0073661B" w:rsidP="0073661B">
      <w:pPr>
        <w:bidi/>
        <w:jc w:val="both"/>
        <w:rPr>
          <w:rFonts w:cs="Traditional Arabic"/>
          <w:sz w:val="42"/>
          <w:szCs w:val="42"/>
        </w:rPr>
      </w:pPr>
      <w:r w:rsidRPr="00E74557">
        <w:rPr>
          <w:rFonts w:cs="Traditional Arabic" w:hint="cs"/>
          <w:sz w:val="42"/>
          <w:szCs w:val="42"/>
          <w:rtl/>
        </w:rPr>
        <w:t>وهكذا حدث فى بغداد</w:t>
      </w:r>
      <w:r w:rsidR="003C7515">
        <w:rPr>
          <w:rFonts w:cs="Traditional Arabic" w:hint="cs"/>
          <w:sz w:val="42"/>
          <w:szCs w:val="42"/>
          <w:rtl/>
        </w:rPr>
        <w:t>,</w:t>
      </w:r>
      <w:r w:rsidRPr="00E74557">
        <w:rPr>
          <w:rFonts w:cs="Traditional Arabic" w:hint="cs"/>
          <w:sz w:val="42"/>
          <w:szCs w:val="42"/>
          <w:rtl/>
        </w:rPr>
        <w:t xml:space="preserve"> فقد حكى الذهي في (دول الإسلام)</w:t>
      </w:r>
      <w:r w:rsidRPr="00E74557">
        <w:rPr>
          <w:rStyle w:val="FootnoteReference"/>
          <w:rFonts w:cs="Traditional Arabic"/>
          <w:sz w:val="42"/>
          <w:szCs w:val="42"/>
          <w:rtl/>
        </w:rPr>
        <w:footnoteReference w:id="14"/>
      </w:r>
      <w:r w:rsidRPr="00E74557">
        <w:rPr>
          <w:rFonts w:cs="Traditional Arabic" w:hint="cs"/>
          <w:sz w:val="42"/>
          <w:szCs w:val="42"/>
          <w:rtl/>
        </w:rPr>
        <w:t xml:space="preserve"> هذه الهجمة بقوله قصد</w:t>
      </w:r>
      <w:r w:rsidR="003C7515">
        <w:rPr>
          <w:rFonts w:cs="Traditional Arabic" w:hint="cs"/>
          <w:sz w:val="42"/>
          <w:szCs w:val="42"/>
          <w:rtl/>
        </w:rPr>
        <w:t xml:space="preserve"> </w:t>
      </w:r>
      <w:r w:rsidRPr="00E74557">
        <w:rPr>
          <w:rFonts w:cs="Traditional Arabic" w:hint="cs"/>
          <w:sz w:val="42"/>
          <w:szCs w:val="42"/>
          <w:rtl/>
        </w:rPr>
        <w:t>الطاغية ه</w:t>
      </w:r>
      <w:r w:rsidR="003C7515">
        <w:rPr>
          <w:rFonts w:cs="Traditional Arabic" w:hint="cs"/>
          <w:sz w:val="42"/>
          <w:szCs w:val="42"/>
          <w:rtl/>
        </w:rPr>
        <w:t>ُ</w:t>
      </w:r>
      <w:r w:rsidRPr="00E74557">
        <w:rPr>
          <w:rFonts w:cs="Traditional Arabic" w:hint="cs"/>
          <w:sz w:val="42"/>
          <w:szCs w:val="42"/>
          <w:rtl/>
        </w:rPr>
        <w:t xml:space="preserve">ولاكو بغداد بجيوشه وخل التتار بغداد واقتسموها وبقي السيف يعمل أربعة </w:t>
      </w:r>
      <w:r w:rsidR="003C6849">
        <w:rPr>
          <w:rFonts w:cs="Traditional Arabic" w:hint="cs"/>
          <w:sz w:val="42"/>
          <w:szCs w:val="42"/>
          <w:rtl/>
        </w:rPr>
        <w:lastRenderedPageBreak/>
        <w:t>وثلاثين يوما وقل من سلم فبلغت</w:t>
      </w:r>
      <w:r w:rsidRPr="00E74557">
        <w:rPr>
          <w:rFonts w:cs="Traditional Arabic" w:hint="cs"/>
          <w:sz w:val="42"/>
          <w:szCs w:val="42"/>
          <w:rtl/>
        </w:rPr>
        <w:t xml:space="preserve"> القتلى ألف ألف وثمانمائة ألف وزيادة </w:t>
      </w:r>
      <w:r w:rsidR="003C7515">
        <w:rPr>
          <w:rFonts w:cs="Traditional Arabic" w:hint="cs"/>
          <w:sz w:val="42"/>
          <w:szCs w:val="42"/>
          <w:rtl/>
        </w:rPr>
        <w:t>-</w:t>
      </w:r>
      <w:r w:rsidRPr="00E74557">
        <w:rPr>
          <w:rFonts w:cs="Traditional Arabic" w:hint="cs"/>
          <w:sz w:val="42"/>
          <w:szCs w:val="42"/>
          <w:rtl/>
        </w:rPr>
        <w:t>وإنا الله وإنا إليه راجعون</w:t>
      </w:r>
      <w:r w:rsidR="003C7515">
        <w:rPr>
          <w:rFonts w:cs="Traditional Arabic" w:hint="cs"/>
          <w:sz w:val="42"/>
          <w:szCs w:val="42"/>
          <w:rtl/>
        </w:rPr>
        <w:t>,</w:t>
      </w:r>
      <w:r w:rsidRPr="00E74557">
        <w:rPr>
          <w:rFonts w:cs="Traditional Arabic" w:hint="cs"/>
          <w:sz w:val="42"/>
          <w:szCs w:val="42"/>
          <w:rtl/>
        </w:rPr>
        <w:t xml:space="preserve"> حتى شتد الوباء بالشام – ولا سيما بدمشق وحلب –لفساد الهواء</w:t>
      </w:r>
      <w:r w:rsidRPr="00E74557">
        <w:rPr>
          <w:rStyle w:val="FootnoteReference"/>
          <w:rFonts w:cs="Traditional Arabic"/>
          <w:sz w:val="42"/>
          <w:szCs w:val="42"/>
          <w:rtl/>
        </w:rPr>
        <w:footnoteReference w:id="15"/>
      </w:r>
      <w:r w:rsidRPr="00E74557">
        <w:rPr>
          <w:rFonts w:cs="Traditional Arabic" w:hint="cs"/>
          <w:sz w:val="42"/>
          <w:szCs w:val="42"/>
          <w:rtl/>
        </w:rPr>
        <w:t xml:space="preserve"> </w:t>
      </w:r>
    </w:p>
    <w:p w:rsidR="0073661B" w:rsidRPr="00E74557" w:rsidRDefault="0073661B" w:rsidP="0073661B">
      <w:pPr>
        <w:bidi/>
        <w:jc w:val="both"/>
        <w:rPr>
          <w:rFonts w:cs="Traditional Arabic"/>
          <w:sz w:val="42"/>
          <w:szCs w:val="42"/>
        </w:rPr>
      </w:pPr>
      <w:r w:rsidRPr="00E74557">
        <w:rPr>
          <w:rFonts w:cs="Traditional Arabic"/>
          <w:sz w:val="42"/>
          <w:szCs w:val="42"/>
        </w:rPr>
        <w:tab/>
      </w:r>
      <w:r w:rsidRPr="00E74557">
        <w:rPr>
          <w:rFonts w:cs="Traditional Arabic" w:hint="cs"/>
          <w:sz w:val="42"/>
          <w:szCs w:val="42"/>
          <w:rtl/>
        </w:rPr>
        <w:t>فهذه الغفلة عن عداوة الكفار للمسلمين قد نكبت الأمة بأعظم مصاب حل بها حتى فجع أفذاذ المؤرخين منذ مطلع القرن السابع وشق على بعضهم أن يصور ما ألم بأمة الإسلام فقد ك</w:t>
      </w:r>
      <w:r w:rsidR="003C7515">
        <w:rPr>
          <w:rFonts w:cs="Traditional Arabic" w:hint="cs"/>
          <w:sz w:val="42"/>
          <w:szCs w:val="42"/>
          <w:rtl/>
        </w:rPr>
        <w:t>تب ابن الأثير صفحات مبكية فيها ن</w:t>
      </w:r>
      <w:r w:rsidRPr="00E74557">
        <w:rPr>
          <w:rFonts w:cs="Traditional Arabic" w:hint="cs"/>
          <w:sz w:val="42"/>
          <w:szCs w:val="42"/>
          <w:rtl/>
        </w:rPr>
        <w:t xml:space="preserve">كبة المسلمين ونكستهم فى تللك </w:t>
      </w:r>
      <w:r w:rsidR="003C7515">
        <w:rPr>
          <w:rFonts w:cs="Traditional Arabic" w:hint="cs"/>
          <w:sz w:val="42"/>
          <w:szCs w:val="42"/>
          <w:rtl/>
        </w:rPr>
        <w:t>الأيام حتى تمنى أن لم يكمن حاضرا</w:t>
      </w:r>
      <w:r w:rsidRPr="00E74557">
        <w:rPr>
          <w:rFonts w:cs="Traditional Arabic" w:hint="cs"/>
          <w:sz w:val="42"/>
          <w:szCs w:val="42"/>
          <w:rtl/>
        </w:rPr>
        <w:t xml:space="preserve"> تللك النائبة العظيمة فقال رحمه الله: لقد بقيت – عدة سنين – معرضا عن ذكر هذه الحادثة استعظاما لها, كارها لذكرها فأنا أقدم رجلا وأوخر أخرى فمن </w:t>
      </w:r>
      <w:r w:rsidR="007430F5" w:rsidRPr="003C6849">
        <w:rPr>
          <w:rFonts w:cs="Traditional Arabic" w:hint="cs"/>
          <w:sz w:val="42"/>
          <w:szCs w:val="42"/>
          <w:rtl/>
        </w:rPr>
        <w:t>الذى يسهل عليه أن يكتب نعي ا</w:t>
      </w:r>
      <w:r w:rsidRPr="003C6849">
        <w:rPr>
          <w:rFonts w:cs="Traditional Arabic" w:hint="cs"/>
          <w:sz w:val="42"/>
          <w:szCs w:val="42"/>
          <w:rtl/>
        </w:rPr>
        <w:t>لإسلام والمسلمين؟ ومن</w:t>
      </w:r>
      <w:r w:rsidRPr="00E74557">
        <w:rPr>
          <w:rFonts w:cs="Traditional Arabic" w:hint="cs"/>
          <w:sz w:val="42"/>
          <w:szCs w:val="42"/>
          <w:rtl/>
        </w:rPr>
        <w:t xml:space="preserve"> الذى يهو</w:t>
      </w:r>
      <w:r w:rsidR="005C235B">
        <w:rPr>
          <w:rFonts w:cs="Traditional Arabic" w:hint="cs"/>
          <w:sz w:val="42"/>
          <w:szCs w:val="42"/>
          <w:rtl/>
        </w:rPr>
        <w:t>ن عليه ذكر ذلك؟ فليت أمي لم تلد</w:t>
      </w:r>
      <w:r w:rsidRPr="00E74557">
        <w:rPr>
          <w:rFonts w:cs="Traditional Arabic" w:hint="cs"/>
          <w:sz w:val="42"/>
          <w:szCs w:val="42"/>
          <w:rtl/>
        </w:rPr>
        <w:t xml:space="preserve">نى! </w:t>
      </w:r>
      <w:r w:rsidR="005C235B">
        <w:rPr>
          <w:rFonts w:cs="Traditional Arabic" w:hint="cs"/>
          <w:sz w:val="42"/>
          <w:szCs w:val="42"/>
          <w:rtl/>
        </w:rPr>
        <w:t>وياليتنى مت قبل حدوثها وكنت نسيا</w:t>
      </w:r>
      <w:r w:rsidRPr="00E74557">
        <w:rPr>
          <w:rFonts w:cs="Traditional Arabic" w:hint="cs"/>
          <w:sz w:val="42"/>
          <w:szCs w:val="42"/>
          <w:rtl/>
        </w:rPr>
        <w:t>منسيا</w:t>
      </w:r>
      <w:r w:rsidRPr="00E74557">
        <w:rPr>
          <w:rStyle w:val="FootnoteReference"/>
          <w:rFonts w:cs="Traditional Arabic"/>
          <w:sz w:val="42"/>
          <w:szCs w:val="42"/>
          <w:rtl/>
        </w:rPr>
        <w:footnoteReference w:id="16"/>
      </w:r>
      <w:r w:rsidRPr="00E74557">
        <w:rPr>
          <w:rFonts w:cs="Traditional Arabic" w:hint="cs"/>
          <w:sz w:val="42"/>
          <w:szCs w:val="42"/>
          <w:rtl/>
        </w:rPr>
        <w:t>!</w:t>
      </w:r>
    </w:p>
    <w:p w:rsidR="0073661B" w:rsidRPr="00E74557" w:rsidRDefault="0073661B" w:rsidP="0073661B">
      <w:pPr>
        <w:bidi/>
        <w:jc w:val="both"/>
        <w:rPr>
          <w:rFonts w:cs="Traditional Arabic"/>
          <w:b/>
          <w:bCs/>
          <w:sz w:val="42"/>
          <w:szCs w:val="42"/>
          <w:rtl/>
        </w:rPr>
      </w:pPr>
      <w:r w:rsidRPr="00E74557">
        <w:rPr>
          <w:rFonts w:cs="Traditional Arabic" w:hint="cs"/>
          <w:b/>
          <w:bCs/>
          <w:sz w:val="42"/>
          <w:szCs w:val="42"/>
          <w:rtl/>
        </w:rPr>
        <w:t>ب- خيانة الشيعة الروافض للأمة الإسلام</w:t>
      </w:r>
      <w:r w:rsidR="003C6849">
        <w:rPr>
          <w:rFonts w:cs="Traditional Arabic" w:hint="cs"/>
          <w:b/>
          <w:bCs/>
          <w:sz w:val="42"/>
          <w:szCs w:val="42"/>
          <w:rtl/>
        </w:rPr>
        <w:t>ية وتحالف</w:t>
      </w:r>
      <w:r w:rsidRPr="00E74557">
        <w:rPr>
          <w:rFonts w:cs="Traditional Arabic" w:hint="cs"/>
          <w:b/>
          <w:bCs/>
          <w:sz w:val="42"/>
          <w:szCs w:val="42"/>
          <w:rtl/>
        </w:rPr>
        <w:t>هم مع التتار والصليبيين لحرب المسلمين:</w:t>
      </w:r>
    </w:p>
    <w:p w:rsidR="0073661B" w:rsidRPr="00E74557" w:rsidRDefault="0073661B" w:rsidP="0073661B">
      <w:pPr>
        <w:bidi/>
        <w:jc w:val="both"/>
        <w:rPr>
          <w:rFonts w:cs="Traditional Arabic"/>
          <w:sz w:val="42"/>
          <w:szCs w:val="42"/>
          <w:rtl/>
        </w:rPr>
      </w:pPr>
      <w:r w:rsidRPr="00E74557">
        <w:rPr>
          <w:rFonts w:cs="Traditional Arabic" w:hint="cs"/>
          <w:sz w:val="42"/>
          <w:szCs w:val="42"/>
          <w:rtl/>
        </w:rPr>
        <w:t>و</w:t>
      </w:r>
      <w:r w:rsidR="005C235B">
        <w:rPr>
          <w:rFonts w:cs="Traditional Arabic" w:hint="cs"/>
          <w:sz w:val="42"/>
          <w:szCs w:val="42"/>
          <w:rtl/>
        </w:rPr>
        <w:t xml:space="preserve">قد كان ذلك دلالة بينة على </w:t>
      </w:r>
      <w:r w:rsidRPr="00E74557">
        <w:rPr>
          <w:rFonts w:cs="Traditional Arabic" w:hint="cs"/>
          <w:sz w:val="42"/>
          <w:szCs w:val="42"/>
          <w:rtl/>
        </w:rPr>
        <w:t>خلو قلوب</w:t>
      </w:r>
      <w:r w:rsidR="00B44DDD">
        <w:rPr>
          <w:rFonts w:cs="Traditional Arabic" w:hint="cs"/>
          <w:sz w:val="42"/>
          <w:szCs w:val="42"/>
          <w:rtl/>
        </w:rPr>
        <w:t>هم من ولاء المسلمين ومعاداة الك</w:t>
      </w:r>
      <w:r w:rsidRPr="00E74557">
        <w:rPr>
          <w:rFonts w:cs="Traditional Arabic" w:hint="cs"/>
          <w:sz w:val="42"/>
          <w:szCs w:val="42"/>
          <w:rtl/>
        </w:rPr>
        <w:t xml:space="preserve">افرين بل كانوا برآء من المسلمين أولياء للكافرين وكذلك السملمون – بحمد الله – برآء منهم وما الذى يرجى نمن يكفر الصحاية الكرةام ويظهر العداوة لأهل السنة؟ فقد استعدوا المغول على السلمين واستدعوهم إلى حاضرة الإسلام ومدينة السلام بغداد فماخرجوا منها حتى جعلوها خرابا فقدخان الروافض أمة محمد صلى الله عليه وسلم بثمن بخس وكانوا فيها من </w:t>
      </w:r>
      <w:r w:rsidRPr="00E74557">
        <w:rPr>
          <w:rFonts w:cs="Traditional Arabic" w:hint="cs"/>
          <w:sz w:val="42"/>
          <w:szCs w:val="42"/>
          <w:rtl/>
        </w:rPr>
        <w:lastRenderedPageBreak/>
        <w:t xml:space="preserve">الزاهدين قال الذبهبى: ثارت فتنة مهولة ببغداد بين أهل السنة الروافضة </w:t>
      </w:r>
      <w:r w:rsidR="005C235B">
        <w:rPr>
          <w:rFonts w:cs="Traditional Arabic" w:hint="cs"/>
          <w:sz w:val="42"/>
          <w:szCs w:val="42"/>
          <w:rtl/>
        </w:rPr>
        <w:t>أدت إلى نهب عظيم وخراب</w:t>
      </w:r>
      <w:r w:rsidR="001179B9">
        <w:rPr>
          <w:rFonts w:cs="Traditional Arabic" w:hint="cs"/>
          <w:sz w:val="42"/>
          <w:szCs w:val="42"/>
          <w:rtl/>
        </w:rPr>
        <w:t xml:space="preserve"> وقتل عدد من الروافضة فغضب لها وتنمر العلقمي الوزير وجسر التتار على</w:t>
      </w:r>
      <w:r w:rsidR="005C235B">
        <w:rPr>
          <w:rFonts w:cs="Traditional Arabic" w:hint="cs"/>
          <w:sz w:val="42"/>
          <w:szCs w:val="42"/>
          <w:rtl/>
        </w:rPr>
        <w:t xml:space="preserve"> </w:t>
      </w:r>
      <w:r w:rsidR="001179B9">
        <w:rPr>
          <w:rFonts w:cs="Traditional Arabic" w:hint="cs"/>
          <w:sz w:val="42"/>
          <w:szCs w:val="42"/>
          <w:rtl/>
        </w:rPr>
        <w:t>العراق ليشتفي من السنة, وبين أن هذا الوزير الرافضي,</w:t>
      </w:r>
      <w:r w:rsidRPr="00E74557">
        <w:rPr>
          <w:rFonts w:cs="Traditional Arabic" w:hint="cs"/>
          <w:sz w:val="42"/>
          <w:szCs w:val="42"/>
          <w:rtl/>
        </w:rPr>
        <w:t xml:space="preserve"> قرر مع هولاكو أمورا فانعكست عليه وعض يده ندما.. فمات غبنا</w:t>
      </w:r>
      <w:r w:rsidR="001179B9">
        <w:rPr>
          <w:rFonts w:cs="Traditional Arabic" w:hint="cs"/>
          <w:sz w:val="42"/>
          <w:szCs w:val="42"/>
          <w:rtl/>
        </w:rPr>
        <w:t>ً</w:t>
      </w:r>
      <w:r w:rsidRPr="00E74557">
        <w:rPr>
          <w:rFonts w:cs="Traditional Arabic" w:hint="cs"/>
          <w:sz w:val="42"/>
          <w:szCs w:val="42"/>
          <w:rtl/>
        </w:rPr>
        <w:t xml:space="preserve"> وغما</w:t>
      </w:r>
      <w:r w:rsidR="001179B9">
        <w:rPr>
          <w:rFonts w:cs="Traditional Arabic" w:hint="cs"/>
          <w:sz w:val="42"/>
          <w:szCs w:val="42"/>
          <w:rtl/>
        </w:rPr>
        <w:t>ً</w:t>
      </w:r>
      <w:r w:rsidR="00B44DDD">
        <w:rPr>
          <w:rFonts w:cs="Traditional Arabic" w:hint="cs"/>
          <w:sz w:val="42"/>
          <w:szCs w:val="42"/>
          <w:rtl/>
        </w:rPr>
        <w:t xml:space="preserve"> لا</w:t>
      </w:r>
      <w:r w:rsidRPr="00E74557">
        <w:rPr>
          <w:rFonts w:cs="Traditional Arabic" w:hint="cs"/>
          <w:sz w:val="42"/>
          <w:szCs w:val="42"/>
          <w:rtl/>
        </w:rPr>
        <w:t xml:space="preserve"> </w:t>
      </w:r>
      <w:r w:rsidR="00B44DDD">
        <w:rPr>
          <w:rFonts w:cs="Traditional Arabic" w:hint="cs"/>
          <w:sz w:val="42"/>
          <w:szCs w:val="42"/>
          <w:rtl/>
        </w:rPr>
        <w:t>ر</w:t>
      </w:r>
      <w:r w:rsidRPr="00E74557">
        <w:rPr>
          <w:rFonts w:cs="Traditional Arabic" w:hint="cs"/>
          <w:sz w:val="42"/>
          <w:szCs w:val="42"/>
          <w:rtl/>
        </w:rPr>
        <w:t>حمه الله</w:t>
      </w:r>
      <w:r w:rsidRPr="00E74557">
        <w:rPr>
          <w:rStyle w:val="FootnoteReference"/>
          <w:rFonts w:cs="Traditional Arabic"/>
          <w:sz w:val="42"/>
          <w:szCs w:val="42"/>
          <w:rtl/>
        </w:rPr>
        <w:footnoteReference w:id="17"/>
      </w:r>
      <w:r w:rsidRPr="00E74557">
        <w:rPr>
          <w:rFonts w:cs="Traditional Arabic" w:hint="cs"/>
          <w:sz w:val="42"/>
          <w:szCs w:val="42"/>
          <w:rtl/>
        </w:rPr>
        <w:t>: فقد خدع السلطان وأوهمه بأن هولاكو سيصالحه فأخرجه وأكابر الوقت: فضربت رقاب الجميع</w:t>
      </w:r>
      <w:r w:rsidRPr="00E74557">
        <w:rPr>
          <w:rStyle w:val="FootnoteReference"/>
          <w:rFonts w:cs="Traditional Arabic"/>
          <w:sz w:val="42"/>
          <w:szCs w:val="42"/>
          <w:rtl/>
        </w:rPr>
        <w:footnoteReference w:id="18"/>
      </w:r>
      <w:r w:rsidRPr="00E74557">
        <w:rPr>
          <w:rFonts w:cs="Traditional Arabic" w:hint="cs"/>
          <w:sz w:val="42"/>
          <w:szCs w:val="42"/>
          <w:rtl/>
        </w:rPr>
        <w:t>: وذلك شأن الروافض د</w:t>
      </w:r>
      <w:r w:rsidR="00B44DDD">
        <w:rPr>
          <w:rFonts w:cs="Traditional Arabic" w:hint="cs"/>
          <w:sz w:val="42"/>
          <w:szCs w:val="42"/>
          <w:rtl/>
        </w:rPr>
        <w:t>ائما فإن أصول اليهود</w:t>
      </w:r>
      <w:r w:rsidRPr="00E74557">
        <w:rPr>
          <w:rFonts w:cs="Traditional Arabic" w:hint="cs"/>
          <w:sz w:val="42"/>
          <w:szCs w:val="42"/>
          <w:rtl/>
        </w:rPr>
        <w:t>ية فيهم لا تنقضي عنهم صفات المكرو</w:t>
      </w:r>
      <w:r w:rsidR="00B44DDD">
        <w:rPr>
          <w:rFonts w:cs="Traditional Arabic" w:hint="cs"/>
          <w:sz w:val="42"/>
          <w:szCs w:val="42"/>
          <w:rtl/>
        </w:rPr>
        <w:t xml:space="preserve"> </w:t>
      </w:r>
      <w:r w:rsidRPr="00E74557">
        <w:rPr>
          <w:rFonts w:cs="Traditional Arabic" w:hint="cs"/>
          <w:sz w:val="42"/>
          <w:szCs w:val="42"/>
          <w:rtl/>
        </w:rPr>
        <w:t>الخديعة والكيد والخ</w:t>
      </w:r>
      <w:r w:rsidR="00B44DDD">
        <w:rPr>
          <w:rFonts w:cs="Traditional Arabic" w:hint="cs"/>
          <w:sz w:val="42"/>
          <w:szCs w:val="42"/>
          <w:rtl/>
        </w:rPr>
        <w:t xml:space="preserve">يانة للمسلمين وعدم النظر في العواقب </w:t>
      </w:r>
      <w:r w:rsidRPr="00E74557">
        <w:rPr>
          <w:rFonts w:cs="Traditional Arabic" w:hint="cs"/>
          <w:sz w:val="42"/>
          <w:szCs w:val="42"/>
          <w:rtl/>
        </w:rPr>
        <w:t>فقد حكى ابن الأثير أن الإسماعلية- وهم من غلاة الرافضة الباطنية – استدعوا المغول لقتال جلال الدين الخوارزمي وكشفوا لهم عن نواحي</w:t>
      </w:r>
    </w:p>
    <w:p w:rsidR="0073661B" w:rsidRPr="00E74557" w:rsidRDefault="00B44DDD" w:rsidP="0073661B">
      <w:pPr>
        <w:bidi/>
        <w:jc w:val="both"/>
        <w:rPr>
          <w:rFonts w:cs="Traditional Arabic"/>
          <w:sz w:val="42"/>
          <w:szCs w:val="42"/>
          <w:rtl/>
        </w:rPr>
      </w:pPr>
      <w:r>
        <w:rPr>
          <w:rFonts w:cs="Traditional Arabic" w:hint="cs"/>
          <w:sz w:val="42"/>
          <w:szCs w:val="42"/>
          <w:rtl/>
        </w:rPr>
        <w:t>ض</w:t>
      </w:r>
      <w:r w:rsidR="0073661B" w:rsidRPr="00E74557">
        <w:rPr>
          <w:rFonts w:cs="Traditional Arabic" w:hint="cs"/>
          <w:sz w:val="42"/>
          <w:szCs w:val="42"/>
          <w:rtl/>
        </w:rPr>
        <w:t>عفه</w:t>
      </w:r>
      <w:r w:rsidR="0073661B" w:rsidRPr="00E74557">
        <w:rPr>
          <w:rStyle w:val="FootnoteReference"/>
          <w:rFonts w:cs="Traditional Arabic"/>
          <w:sz w:val="42"/>
          <w:szCs w:val="42"/>
          <w:rtl/>
        </w:rPr>
        <w:footnoteReference w:id="19"/>
      </w:r>
      <w:r>
        <w:rPr>
          <w:rFonts w:cs="Traditional Arabic" w:hint="cs"/>
          <w:sz w:val="42"/>
          <w:szCs w:val="42"/>
          <w:rtl/>
        </w:rPr>
        <w:t xml:space="preserve">  وجاء فى [النجوم الزاهرة] لابن تغري بردي</w:t>
      </w:r>
      <w:r w:rsidR="0073661B" w:rsidRPr="00E74557">
        <w:rPr>
          <w:rFonts w:cs="Traditional Arabic" w:hint="cs"/>
          <w:sz w:val="42"/>
          <w:szCs w:val="42"/>
          <w:rtl/>
        </w:rPr>
        <w:t xml:space="preserve"> أنه لما قتل جلال الدين الخوارزمي دخل جماعة على الأش</w:t>
      </w:r>
      <w:r>
        <w:rPr>
          <w:rFonts w:cs="Traditional Arabic" w:hint="cs"/>
          <w:sz w:val="42"/>
          <w:szCs w:val="42"/>
          <w:rtl/>
        </w:rPr>
        <w:t>رف مؤسى وكان حاكم اهل السنة فهنئ</w:t>
      </w:r>
      <w:r w:rsidR="0073661B" w:rsidRPr="00E74557">
        <w:rPr>
          <w:rFonts w:cs="Traditional Arabic" w:hint="cs"/>
          <w:sz w:val="42"/>
          <w:szCs w:val="42"/>
          <w:rtl/>
        </w:rPr>
        <w:t>وه بموته فقال: تهنئو</w:t>
      </w:r>
      <w:r>
        <w:rPr>
          <w:rFonts w:cs="Traditional Arabic" w:hint="cs"/>
          <w:sz w:val="42"/>
          <w:szCs w:val="42"/>
          <w:rtl/>
        </w:rPr>
        <w:t>نني</w:t>
      </w:r>
      <w:r w:rsidR="0073661B" w:rsidRPr="00E74557">
        <w:rPr>
          <w:rFonts w:cs="Traditional Arabic" w:hint="cs"/>
          <w:sz w:val="42"/>
          <w:szCs w:val="42"/>
          <w:rtl/>
        </w:rPr>
        <w:t xml:space="preserve"> به وتفرحون! سوف ترون غبه ! والله لتكونن هذه ا</w:t>
      </w:r>
      <w:r w:rsidR="001179B9">
        <w:rPr>
          <w:rFonts w:cs="Traditional Arabic" w:hint="cs"/>
          <w:sz w:val="42"/>
          <w:szCs w:val="42"/>
          <w:rtl/>
        </w:rPr>
        <w:t>لكسرة سببا لدخول التتار إلى بلاد</w:t>
      </w:r>
      <w:r w:rsidR="0073661B" w:rsidRPr="00E74557">
        <w:rPr>
          <w:rFonts w:cs="Traditional Arabic" w:hint="cs"/>
          <w:sz w:val="42"/>
          <w:szCs w:val="42"/>
          <w:rtl/>
        </w:rPr>
        <w:t xml:space="preserve"> الإسلام ماكان الخوارزمي إلا</w:t>
      </w:r>
      <w:r>
        <w:rPr>
          <w:rFonts w:cs="Traditional Arabic" w:hint="cs"/>
          <w:sz w:val="42"/>
          <w:szCs w:val="42"/>
          <w:rtl/>
        </w:rPr>
        <w:t xml:space="preserve"> </w:t>
      </w:r>
      <w:r w:rsidR="0073661B" w:rsidRPr="00E74557">
        <w:rPr>
          <w:rFonts w:cs="Traditional Arabic" w:hint="cs"/>
          <w:sz w:val="42"/>
          <w:szCs w:val="42"/>
          <w:rtl/>
        </w:rPr>
        <w:t>مثل الس</w:t>
      </w:r>
      <w:r w:rsidR="001179B9">
        <w:rPr>
          <w:rFonts w:cs="Traditional Arabic" w:hint="cs"/>
          <w:sz w:val="42"/>
          <w:szCs w:val="42"/>
          <w:rtl/>
        </w:rPr>
        <w:t>ُّ</w:t>
      </w:r>
      <w:r w:rsidR="0073661B" w:rsidRPr="00E74557">
        <w:rPr>
          <w:rFonts w:cs="Traditional Arabic" w:hint="cs"/>
          <w:sz w:val="42"/>
          <w:szCs w:val="42"/>
          <w:rtl/>
        </w:rPr>
        <w:t>د الذي بيننا وبين بأجوج وماجوج " قال تغري بردي فكان كما</w:t>
      </w:r>
      <w:r>
        <w:rPr>
          <w:rFonts w:cs="Traditional Arabic" w:hint="cs"/>
          <w:sz w:val="42"/>
          <w:szCs w:val="42"/>
          <w:rtl/>
        </w:rPr>
        <w:t xml:space="preserve"> </w:t>
      </w:r>
      <w:r w:rsidR="0073661B" w:rsidRPr="00E74557">
        <w:rPr>
          <w:rFonts w:cs="Traditional Arabic" w:hint="cs"/>
          <w:sz w:val="42"/>
          <w:szCs w:val="42"/>
          <w:rtl/>
        </w:rPr>
        <w:t>قال الأشرف</w:t>
      </w:r>
      <w:r w:rsidR="0073661B" w:rsidRPr="00E74557">
        <w:rPr>
          <w:rStyle w:val="FootnoteReference"/>
          <w:rFonts w:cs="Traditional Arabic"/>
          <w:sz w:val="42"/>
          <w:szCs w:val="42"/>
          <w:rtl/>
        </w:rPr>
        <w:footnoteReference w:id="20"/>
      </w:r>
      <w:r w:rsidR="0073661B" w:rsidRPr="00E74557">
        <w:rPr>
          <w:rFonts w:cs="Traditional Arabic" w:hint="cs"/>
          <w:sz w:val="42"/>
          <w:szCs w:val="42"/>
          <w:rtl/>
        </w:rPr>
        <w:t>.</w:t>
      </w:r>
    </w:p>
    <w:p w:rsidR="0073661B" w:rsidRPr="00E74557" w:rsidRDefault="0073661B" w:rsidP="00322362">
      <w:pPr>
        <w:bidi/>
        <w:jc w:val="both"/>
        <w:rPr>
          <w:rFonts w:cs="Traditional Arabic"/>
          <w:sz w:val="42"/>
          <w:szCs w:val="42"/>
        </w:rPr>
      </w:pPr>
      <w:r w:rsidRPr="00E74557">
        <w:rPr>
          <w:rFonts w:cs="Traditional Arabic"/>
          <w:sz w:val="42"/>
          <w:szCs w:val="42"/>
        </w:rPr>
        <w:tab/>
      </w:r>
      <w:r w:rsidRPr="00E74557">
        <w:rPr>
          <w:rFonts w:cs="Traditional Arabic" w:hint="cs"/>
          <w:sz w:val="42"/>
          <w:szCs w:val="42"/>
          <w:rtl/>
        </w:rPr>
        <w:t xml:space="preserve">ورحم الله العلامة محمد كردعلى فقد قال فى (خطط الشام): "الغريب أن شيعة جيل عاملة كانوا من جزب الصليبيين على المسلمين إلاقليلا, كما كان هوى الموارنة مع </w:t>
      </w:r>
      <w:r w:rsidRPr="00E74557">
        <w:rPr>
          <w:rFonts w:cs="Traditional Arabic" w:hint="cs"/>
          <w:sz w:val="42"/>
          <w:szCs w:val="42"/>
          <w:rtl/>
        </w:rPr>
        <w:lastRenderedPageBreak/>
        <w:t>الصليبيين ويعملون عندهم أدلاء وتراجمة"</w:t>
      </w:r>
      <w:r w:rsidR="00322362" w:rsidRPr="00E74557">
        <w:rPr>
          <w:rStyle w:val="FootnoteReference"/>
          <w:rFonts w:cs="Traditional Arabic"/>
          <w:sz w:val="42"/>
          <w:szCs w:val="42"/>
          <w:rtl/>
        </w:rPr>
        <w:footnoteReference w:id="21"/>
      </w:r>
      <w:r w:rsidRPr="00E74557">
        <w:rPr>
          <w:rFonts w:cs="Traditional Arabic" w:hint="cs"/>
          <w:sz w:val="42"/>
          <w:szCs w:val="42"/>
          <w:rtl/>
        </w:rPr>
        <w:t xml:space="preserve"> ق</w:t>
      </w:r>
      <w:r w:rsidR="001179B9">
        <w:rPr>
          <w:rFonts w:cs="Traditional Arabic" w:hint="cs"/>
          <w:sz w:val="42"/>
          <w:szCs w:val="42"/>
          <w:rtl/>
        </w:rPr>
        <w:t>ال الذهبي: "وضاع أمر الإسلام بدو</w:t>
      </w:r>
      <w:r w:rsidRPr="00E74557">
        <w:rPr>
          <w:rFonts w:cs="Traditional Arabic" w:hint="cs"/>
          <w:sz w:val="42"/>
          <w:szCs w:val="42"/>
          <w:rtl/>
        </w:rPr>
        <w:t>لة</w:t>
      </w:r>
      <w:r w:rsidRPr="00E74557">
        <w:rPr>
          <w:rFonts w:cs="Traditional Arabic" w:hint="cs"/>
          <w:sz w:val="42"/>
          <w:szCs w:val="42"/>
        </w:rPr>
        <w:t xml:space="preserve"> </w:t>
      </w:r>
      <w:r w:rsidRPr="00E74557">
        <w:rPr>
          <w:rFonts w:cs="Traditional Arabic" w:hint="cs"/>
          <w:sz w:val="42"/>
          <w:szCs w:val="42"/>
          <w:rtl/>
        </w:rPr>
        <w:t xml:space="preserve"> بني بويه وبني عبيد الرافضة وتركوا الجهاد,</w:t>
      </w:r>
      <w:r w:rsidR="001179B9">
        <w:rPr>
          <w:rFonts w:cs="Traditional Arabic" w:hint="cs"/>
          <w:sz w:val="42"/>
          <w:szCs w:val="42"/>
          <w:rtl/>
        </w:rPr>
        <w:t xml:space="preserve"> وهاجت ن</w:t>
      </w:r>
      <w:r w:rsidR="00B44DDD">
        <w:rPr>
          <w:rFonts w:cs="Traditional Arabic" w:hint="cs"/>
          <w:sz w:val="42"/>
          <w:szCs w:val="42"/>
          <w:rtl/>
        </w:rPr>
        <w:t>صارى الروم وأخذوا المدائ</w:t>
      </w:r>
      <w:r w:rsidRPr="00E74557">
        <w:rPr>
          <w:rFonts w:cs="Traditional Arabic" w:hint="cs"/>
          <w:sz w:val="42"/>
          <w:szCs w:val="42"/>
          <w:rtl/>
        </w:rPr>
        <w:t>ن"</w:t>
      </w:r>
      <w:r w:rsidRPr="00E74557">
        <w:rPr>
          <w:rStyle w:val="FootnoteReference"/>
          <w:rFonts w:cs="Traditional Arabic"/>
          <w:sz w:val="42"/>
          <w:szCs w:val="42"/>
          <w:rtl/>
        </w:rPr>
        <w:footnoteReference w:id="22"/>
      </w:r>
      <w:r w:rsidR="00322362" w:rsidRPr="00E74557">
        <w:rPr>
          <w:rFonts w:cs="Traditional Arabic" w:hint="cs"/>
          <w:sz w:val="42"/>
          <w:szCs w:val="42"/>
          <w:rtl/>
        </w:rPr>
        <w:t>،</w:t>
      </w:r>
      <w:r w:rsidRPr="00E74557">
        <w:rPr>
          <w:rFonts w:cs="Traditional Arabic" w:hint="cs"/>
          <w:sz w:val="42"/>
          <w:szCs w:val="42"/>
          <w:rtl/>
        </w:rPr>
        <w:t xml:space="preserve"> وقد</w:t>
      </w:r>
      <w:r w:rsidR="00B44DDD">
        <w:rPr>
          <w:rFonts w:cs="Traditional Arabic" w:hint="cs"/>
          <w:sz w:val="42"/>
          <w:szCs w:val="42"/>
          <w:rtl/>
        </w:rPr>
        <w:t xml:space="preserve"> </w:t>
      </w:r>
      <w:r w:rsidRPr="00E74557">
        <w:rPr>
          <w:rFonts w:cs="Traditional Arabic" w:hint="cs"/>
          <w:sz w:val="42"/>
          <w:szCs w:val="42"/>
          <w:rtl/>
        </w:rPr>
        <w:t>فضح هؤلاء الباطنية على أيدي علماء الإسلام من أمثال ثابت بن سنان فى "تاريخ أخبار القرامطة" وعلى بن لصر فى "الرد على الباطنية" وقد خصهم أبوشامة بكتاب سماه: كشف ما كان عليه بنو عبيد من الكفر والبكذب والمكر والكيد", وقال الحافظ ابن كثير:" جلس أميرهم أبو طاهر- لعنه الله – على باب الكعبة وهو يقول: أنا</w:t>
      </w:r>
      <w:r w:rsidR="001179B9">
        <w:rPr>
          <w:rFonts w:cs="Traditional Arabic" w:hint="cs"/>
          <w:sz w:val="42"/>
          <w:szCs w:val="42"/>
          <w:rtl/>
        </w:rPr>
        <w:t xml:space="preserve"> الله أنا أخلق الخلق وأفنيهم" فق</w:t>
      </w:r>
      <w:r w:rsidRPr="00E74557">
        <w:rPr>
          <w:rFonts w:cs="Traditional Arabic" w:hint="cs"/>
          <w:sz w:val="42"/>
          <w:szCs w:val="42"/>
          <w:rtl/>
        </w:rPr>
        <w:t>ال ابن كثير:"ولم يعجل الله سبحانه وتعالى بعقوبة على هؤلاء الملحدين كما عجلها على أصحاب الفيل وهم نصارى, وهؤلاء شر من اليهود والنصارى والمجوس"</w:t>
      </w:r>
      <w:r w:rsidRPr="00E74557">
        <w:rPr>
          <w:rStyle w:val="FootnoteReference"/>
          <w:rFonts w:cs="Traditional Arabic"/>
          <w:sz w:val="42"/>
          <w:szCs w:val="42"/>
          <w:rtl/>
        </w:rPr>
        <w:footnoteReference w:id="23"/>
      </w:r>
    </w:p>
    <w:p w:rsidR="0073661B" w:rsidRPr="00E74557" w:rsidRDefault="0073661B" w:rsidP="00D47784">
      <w:pPr>
        <w:bidi/>
        <w:jc w:val="both"/>
        <w:rPr>
          <w:rFonts w:cs="Traditional Arabic"/>
          <w:sz w:val="42"/>
          <w:szCs w:val="42"/>
          <w:rtl/>
        </w:rPr>
      </w:pPr>
      <w:r w:rsidRPr="00E74557">
        <w:rPr>
          <w:rFonts w:cs="Traditional Arabic" w:hint="cs"/>
          <w:sz w:val="42"/>
          <w:szCs w:val="42"/>
          <w:rtl/>
        </w:rPr>
        <w:tab/>
        <w:t>ومن اطلع على تاريخ الحروب الصليبية – لاسيما "كتاب الروضتين فى أخبار الدولتين النورية والصلاحية" – عرف دور الروافض والباطنية فى حرب الإسل</w:t>
      </w:r>
      <w:r w:rsidR="001179B9">
        <w:rPr>
          <w:rFonts w:cs="Traditional Arabic" w:hint="cs"/>
          <w:sz w:val="42"/>
          <w:szCs w:val="42"/>
          <w:rtl/>
        </w:rPr>
        <w:t>ام, ولذلك عقد الحافظ أبوشامة فص</w:t>
      </w:r>
      <w:r w:rsidRPr="00E74557">
        <w:rPr>
          <w:rFonts w:cs="Traditional Arabic" w:hint="cs"/>
          <w:sz w:val="42"/>
          <w:szCs w:val="42"/>
          <w:rtl/>
        </w:rPr>
        <w:t>لا عدة فى بيان كيدهم ومكرهم وعداوتهم للمسلمين, فهم الذين حاولوا قتل صلاح الدين مرتين</w:t>
      </w:r>
      <w:r w:rsidRPr="00E74557">
        <w:rPr>
          <w:rStyle w:val="FootnoteReference"/>
          <w:rFonts w:cs="Traditional Arabic"/>
          <w:sz w:val="42"/>
          <w:szCs w:val="42"/>
          <w:rtl/>
        </w:rPr>
        <w:footnoteReference w:id="24"/>
      </w:r>
      <w:r w:rsidRPr="00E74557">
        <w:rPr>
          <w:rFonts w:cs="Traditional Arabic" w:hint="cs"/>
          <w:sz w:val="42"/>
          <w:szCs w:val="42"/>
          <w:rtl/>
        </w:rPr>
        <w:t xml:space="preserve">, وكشف رحمه الله كذبهم وزورهم فقال: "كثرت الرافضة واستحكم أمرهم.. وأفسدت عقائد طوائف من أهل الجيبال الساكنين بثغور ألشام كالنصيرية والدرزية والحشيشية – نوع منهم – وتمكن دعاتهم منهم لضعف عقولهم وجهلهم ما لم يتمكنوا من غير هم. وأخذت الفرنج أكثر البلاد بالشام والجزيرة إلى أن </w:t>
      </w:r>
      <w:r w:rsidRPr="00E74557">
        <w:rPr>
          <w:rFonts w:cs="Traditional Arabic" w:hint="cs"/>
          <w:sz w:val="42"/>
          <w:szCs w:val="42"/>
          <w:rtl/>
        </w:rPr>
        <w:lastRenderedPageBreak/>
        <w:t>من الله على المسلمين بظهر والبيت الأتابكي وتقدمه مثل صلاح الدين فاستردوا البلاد وأزالوا هذه الدولة عن رقاب العباد.. يد</w:t>
      </w:r>
      <w:r w:rsidR="001179B9">
        <w:rPr>
          <w:rFonts w:cs="Traditional Arabic" w:hint="cs"/>
          <w:sz w:val="42"/>
          <w:szCs w:val="42"/>
          <w:rtl/>
        </w:rPr>
        <w:t>َّ</w:t>
      </w:r>
      <w:r w:rsidRPr="00E74557">
        <w:rPr>
          <w:rFonts w:cs="Traditional Arabic" w:hint="cs"/>
          <w:sz w:val="42"/>
          <w:szCs w:val="42"/>
          <w:rtl/>
        </w:rPr>
        <w:t>عون الشرف ونسبتهم إلى مجوسي أو يهودي حتى اشتهر لهم ذلك بين ا</w:t>
      </w:r>
      <w:r w:rsidR="001179B9">
        <w:rPr>
          <w:rFonts w:cs="Traditional Arabic" w:hint="cs"/>
          <w:sz w:val="42"/>
          <w:szCs w:val="42"/>
          <w:rtl/>
        </w:rPr>
        <w:t>لعوام فصاروا يقولون الدولة الفاط</w:t>
      </w:r>
      <w:r w:rsidRPr="00E74557">
        <w:rPr>
          <w:rFonts w:cs="Traditional Arabic" w:hint="cs"/>
          <w:sz w:val="42"/>
          <w:szCs w:val="42"/>
          <w:rtl/>
        </w:rPr>
        <w:t>مية والدولة العلوية وإنماهي الدولة المجوسية أواليهودية الباطنية الملحدة</w:t>
      </w:r>
      <w:r w:rsidRPr="00E74557">
        <w:rPr>
          <w:rStyle w:val="FootnoteReference"/>
          <w:rFonts w:cs="Traditional Arabic"/>
          <w:sz w:val="42"/>
          <w:szCs w:val="42"/>
          <w:rtl/>
        </w:rPr>
        <w:footnoteReference w:id="25"/>
      </w:r>
      <w:r w:rsidRPr="00E74557">
        <w:rPr>
          <w:rFonts w:cs="Traditional Arabic" w:hint="cs"/>
          <w:sz w:val="42"/>
          <w:szCs w:val="42"/>
          <w:rtl/>
        </w:rPr>
        <w:t>.</w:t>
      </w:r>
    </w:p>
    <w:p w:rsidR="0073661B" w:rsidRPr="00E74557" w:rsidRDefault="0073661B" w:rsidP="0073661B">
      <w:pPr>
        <w:bidi/>
        <w:jc w:val="both"/>
        <w:rPr>
          <w:rFonts w:cs="Traditional Arabic"/>
          <w:sz w:val="42"/>
          <w:szCs w:val="42"/>
          <w:rtl/>
        </w:rPr>
      </w:pPr>
      <w:r w:rsidRPr="00E74557">
        <w:rPr>
          <w:rFonts w:cs="Traditional Arabic" w:hint="cs"/>
          <w:sz w:val="42"/>
          <w:szCs w:val="42"/>
          <w:rtl/>
        </w:rPr>
        <w:tab/>
        <w:t xml:space="preserve">ولك أن تقارن موقف المخلصين من أهل السنة بمواقف الراقضة الباطنية فقد حكى أبوشامة عن زنكي –والد نور الدين – أنه استعان بالسلطان محمد السلجوقى لماهاجم النصارى مدينة حلب فقيل له في </w:t>
      </w:r>
      <w:r w:rsidR="001179B9">
        <w:rPr>
          <w:rFonts w:cs="Traditional Arabic" w:hint="cs"/>
          <w:sz w:val="42"/>
          <w:szCs w:val="42"/>
          <w:rtl/>
        </w:rPr>
        <w:t>ذلك فقال:"إن هذا العدو قد طمع في</w:t>
      </w:r>
      <w:r w:rsidR="00102711">
        <w:rPr>
          <w:rFonts w:cs="Traditional Arabic" w:hint="cs"/>
          <w:sz w:val="42"/>
          <w:szCs w:val="42"/>
          <w:rtl/>
        </w:rPr>
        <w:t>َّ</w:t>
      </w:r>
      <w:r w:rsidRPr="00E74557">
        <w:rPr>
          <w:rFonts w:cs="Traditional Arabic" w:hint="cs"/>
          <w:sz w:val="42"/>
          <w:szCs w:val="42"/>
          <w:rtl/>
        </w:rPr>
        <w:t>. وإن أخذ حلب لم</w:t>
      </w:r>
      <w:r w:rsidR="00102711">
        <w:rPr>
          <w:rFonts w:cs="Traditional Arabic" w:hint="cs"/>
          <w:sz w:val="42"/>
          <w:szCs w:val="42"/>
          <w:rtl/>
        </w:rPr>
        <w:t xml:space="preserve"> يبق</w:t>
      </w:r>
      <w:r w:rsidRPr="00E74557">
        <w:rPr>
          <w:rFonts w:cs="Traditional Arabic" w:hint="cs"/>
          <w:sz w:val="42"/>
          <w:szCs w:val="42"/>
          <w:rtl/>
        </w:rPr>
        <w:t xml:space="preserve"> بالشام إسلام. وعلى كل حال فالمسلمون أولى بهامن الكفار"</w:t>
      </w:r>
      <w:r w:rsidRPr="00E74557">
        <w:rPr>
          <w:rStyle w:val="FootnoteReference"/>
          <w:rFonts w:cs="Traditional Arabic"/>
          <w:sz w:val="42"/>
          <w:szCs w:val="42"/>
          <w:rtl/>
        </w:rPr>
        <w:footnoteReference w:id="26"/>
      </w:r>
      <w:r w:rsidR="00096338" w:rsidRPr="00E74557">
        <w:rPr>
          <w:rFonts w:cs="Traditional Arabic" w:hint="cs"/>
          <w:sz w:val="42"/>
          <w:szCs w:val="42"/>
          <w:rtl/>
        </w:rPr>
        <w:t xml:space="preserve"> وأما شاور الذي كان حاكما على مصر في دولة الرافضة فقد استتند بالنصارى حتى لا يجعل لنور الدين على مصر سبيلا</w:t>
      </w:r>
      <w:r w:rsidR="00096338" w:rsidRPr="00E74557">
        <w:rPr>
          <w:rStyle w:val="FootnoteReference"/>
          <w:rFonts w:cs="Traditional Arabic"/>
          <w:sz w:val="42"/>
          <w:szCs w:val="42"/>
          <w:rtl/>
        </w:rPr>
        <w:footnoteReference w:id="27"/>
      </w:r>
    </w:p>
    <w:p w:rsidR="0073661B" w:rsidRPr="00E74557" w:rsidRDefault="0073661B" w:rsidP="0073661B">
      <w:pPr>
        <w:bidi/>
        <w:jc w:val="both"/>
        <w:rPr>
          <w:rFonts w:cs="Traditional Arabic"/>
          <w:sz w:val="42"/>
          <w:szCs w:val="42"/>
          <w:rtl/>
        </w:rPr>
      </w:pPr>
      <w:r w:rsidRPr="00E74557">
        <w:rPr>
          <w:rFonts w:cs="Traditional Arabic" w:hint="cs"/>
          <w:sz w:val="42"/>
          <w:szCs w:val="42"/>
          <w:rtl/>
        </w:rPr>
        <w:tab/>
        <w:t>وخلاصة القول فى أمر النكبات – التى تصيب الأمة عتد غ</w:t>
      </w:r>
      <w:r w:rsidR="00102711">
        <w:rPr>
          <w:rFonts w:cs="Traditional Arabic" w:hint="cs"/>
          <w:sz w:val="42"/>
          <w:szCs w:val="42"/>
          <w:rtl/>
        </w:rPr>
        <w:t>فلتها عن الولاء والبراء – أن ذلك</w:t>
      </w:r>
      <w:r w:rsidRPr="00E74557">
        <w:rPr>
          <w:rFonts w:cs="Traditional Arabic" w:hint="cs"/>
          <w:sz w:val="42"/>
          <w:szCs w:val="42"/>
          <w:rtl/>
        </w:rPr>
        <w:t xml:space="preserve"> مرتبط بمايسبقه من الإعداد لجهاد الأعداء, وهو راجع بدوره إلى قلة الفقه بالولاء والبراء (</w:t>
      </w:r>
      <w:r w:rsidR="00102711">
        <w:rPr>
          <w:rFonts w:cs="Traditional Arabic" w:hint="cs"/>
          <w:sz w:val="42"/>
          <w:szCs w:val="42"/>
          <w:rtl/>
        </w:rPr>
        <w:t>إن الله لا يغير ما بقوم حتى يغيروا ما بأنفسهم</w:t>
      </w:r>
      <w:r w:rsidRPr="00E74557">
        <w:rPr>
          <w:rFonts w:cs="Traditional Arabic" w:hint="cs"/>
          <w:sz w:val="42"/>
          <w:szCs w:val="42"/>
          <w:rtl/>
        </w:rPr>
        <w:t xml:space="preserve">) ورحم أبا الوفاء بن عقل </w:t>
      </w:r>
      <w:r w:rsidRPr="00E74557">
        <w:rPr>
          <w:rFonts w:cs="Traditional Arabic" w:hint="cs"/>
          <w:sz w:val="42"/>
          <w:szCs w:val="42"/>
          <w:rtl/>
        </w:rPr>
        <w:lastRenderedPageBreak/>
        <w:t>حيث قال: " إذا أردت أن تعلم محل الإسلام من أهل الزمان, فلا تنظر إلى زحامها فى أبواب الجو</w:t>
      </w:r>
      <w:r w:rsidR="00884A7F">
        <w:rPr>
          <w:rFonts w:cs="Traditional Arabic" w:hint="cs"/>
          <w:sz w:val="42"/>
          <w:szCs w:val="42"/>
          <w:rtl/>
        </w:rPr>
        <w:t>ا</w:t>
      </w:r>
      <w:r w:rsidRPr="00E74557">
        <w:rPr>
          <w:rFonts w:cs="Traditional Arabic" w:hint="cs"/>
          <w:sz w:val="42"/>
          <w:szCs w:val="42"/>
          <w:rtl/>
        </w:rPr>
        <w:t>مع, ولاضجيجهم فى الموقف بلبيك! وإنما انظر إلى مواطأتهم أعداء الشريعة"</w:t>
      </w:r>
      <w:r w:rsidRPr="00E74557">
        <w:rPr>
          <w:rStyle w:val="FootnoteReference"/>
          <w:rFonts w:cs="Traditional Arabic"/>
          <w:sz w:val="42"/>
          <w:szCs w:val="42"/>
          <w:rtl/>
        </w:rPr>
        <w:footnoteReference w:id="28"/>
      </w:r>
    </w:p>
    <w:p w:rsidR="0073661B" w:rsidRPr="00E74557" w:rsidRDefault="0073661B" w:rsidP="00843E02">
      <w:pPr>
        <w:bidi/>
        <w:jc w:val="both"/>
        <w:rPr>
          <w:rFonts w:cs="Traditional Arabic"/>
          <w:b/>
          <w:bCs/>
          <w:sz w:val="42"/>
          <w:szCs w:val="42"/>
          <w:rtl/>
        </w:rPr>
      </w:pPr>
      <w:r w:rsidRPr="00E74557">
        <w:rPr>
          <w:rFonts w:cs="Traditional Arabic" w:hint="cs"/>
          <w:b/>
          <w:bCs/>
          <w:sz w:val="42"/>
          <w:szCs w:val="42"/>
          <w:rtl/>
        </w:rPr>
        <w:t xml:space="preserve">سادسا: بين الأمس واليوم: </w:t>
      </w:r>
    </w:p>
    <w:p w:rsidR="0073661B" w:rsidRPr="00E74557" w:rsidRDefault="0073661B" w:rsidP="0073661B">
      <w:pPr>
        <w:bidi/>
        <w:jc w:val="both"/>
        <w:rPr>
          <w:rFonts w:cs="Traditional Arabic"/>
          <w:sz w:val="42"/>
          <w:szCs w:val="42"/>
          <w:rtl/>
        </w:rPr>
      </w:pPr>
      <w:r w:rsidRPr="00E74557">
        <w:rPr>
          <w:rFonts w:cs="Traditional Arabic" w:hint="cs"/>
          <w:sz w:val="42"/>
          <w:szCs w:val="42"/>
          <w:rtl/>
        </w:rPr>
        <w:tab/>
        <w:t>هاهم كفار اليوم يجلبون على هذه الأمة التى كتب الله لها الغلبة والسعادة والفوز فى الدارين يريدون أن يردوها عن دينها ويحاريوا طليعتها المجاهذة: لأنها قائمة على الحق محسكة بـ (ذروة سنام الإسلام) يثحبون ان يحولوابين رايتهم الظافرة وبين الأمة التى أقضت مضجعها المعارك الخاسرة, وطال عهدها بأيام العزة والحماسة حين كانت تترنم بأناشيد الجهادوكان شعارها.</w:t>
      </w:r>
    </w:p>
    <w:p w:rsidR="00D50852" w:rsidRDefault="00D50852" w:rsidP="000A4BEF">
      <w:pPr>
        <w:bidi/>
        <w:jc w:val="both"/>
        <w:rPr>
          <w:rFonts w:cs="Traditional Arabic"/>
          <w:sz w:val="42"/>
          <w:szCs w:val="42"/>
          <w:rtl/>
        </w:rPr>
      </w:pPr>
    </w:p>
    <w:p w:rsidR="0073661B" w:rsidRPr="00E74557" w:rsidRDefault="0073661B" w:rsidP="00D50852">
      <w:pPr>
        <w:bidi/>
        <w:jc w:val="both"/>
        <w:rPr>
          <w:rFonts w:cs="Traditional Arabic"/>
          <w:sz w:val="42"/>
          <w:szCs w:val="42"/>
          <w:rtl/>
        </w:rPr>
      </w:pPr>
      <w:r w:rsidRPr="00E74557">
        <w:rPr>
          <w:rFonts w:cs="Traditional Arabic" w:hint="cs"/>
          <w:sz w:val="42"/>
          <w:szCs w:val="42"/>
          <w:rtl/>
        </w:rPr>
        <w:t>أقسمت يا نفس</w:t>
      </w:r>
      <w:r w:rsidR="000A4BEF" w:rsidRPr="00E74557">
        <w:rPr>
          <w:rFonts w:cs="Traditional Arabic" w:hint="cs"/>
          <w:sz w:val="42"/>
          <w:szCs w:val="42"/>
          <w:rtl/>
        </w:rPr>
        <w:t xml:space="preserve">ي لتنزلنه </w:t>
      </w:r>
      <w:r w:rsidR="000A4BEF" w:rsidRPr="00E74557">
        <w:rPr>
          <w:rFonts w:cs="Traditional Arabic" w:hint="cs"/>
          <w:sz w:val="42"/>
          <w:szCs w:val="42"/>
          <w:rtl/>
        </w:rPr>
        <w:tab/>
      </w:r>
      <w:r w:rsidR="000A4BEF" w:rsidRPr="00E74557">
        <w:rPr>
          <w:rFonts w:cs="Traditional Arabic" w:hint="cs"/>
          <w:sz w:val="42"/>
          <w:szCs w:val="42"/>
          <w:rtl/>
        </w:rPr>
        <w:tab/>
      </w:r>
      <w:r w:rsidR="000A4BEF" w:rsidRPr="00E74557">
        <w:rPr>
          <w:rFonts w:cs="Traditional Arabic" w:hint="cs"/>
          <w:sz w:val="42"/>
          <w:szCs w:val="42"/>
          <w:rtl/>
        </w:rPr>
        <w:tab/>
        <w:t>لتنــز لنه أو لتك</w:t>
      </w:r>
      <w:r w:rsidRPr="00E74557">
        <w:rPr>
          <w:rFonts w:cs="Traditional Arabic" w:hint="cs"/>
          <w:sz w:val="42"/>
          <w:szCs w:val="42"/>
          <w:rtl/>
        </w:rPr>
        <w:t>رهــنه</w:t>
      </w:r>
    </w:p>
    <w:p w:rsidR="0073661B" w:rsidRPr="00E74557" w:rsidRDefault="0073661B" w:rsidP="0073661B">
      <w:pPr>
        <w:bidi/>
        <w:jc w:val="both"/>
        <w:rPr>
          <w:rFonts w:cs="Traditional Arabic"/>
          <w:sz w:val="42"/>
          <w:szCs w:val="42"/>
          <w:rtl/>
        </w:rPr>
      </w:pPr>
      <w:r w:rsidRPr="00E74557">
        <w:rPr>
          <w:rFonts w:cs="Traditional Arabic" w:hint="cs"/>
          <w:sz w:val="42"/>
          <w:szCs w:val="42"/>
          <w:rtl/>
        </w:rPr>
        <w:t xml:space="preserve">مالي أراك تكرهين الجنة </w:t>
      </w:r>
      <w:r w:rsidRPr="00E74557">
        <w:rPr>
          <w:rFonts w:cs="Traditional Arabic" w:hint="cs"/>
          <w:sz w:val="42"/>
          <w:szCs w:val="42"/>
          <w:rtl/>
        </w:rPr>
        <w:tab/>
      </w:r>
      <w:r w:rsidRPr="00E74557">
        <w:rPr>
          <w:rFonts w:cs="Traditional Arabic" w:hint="cs"/>
          <w:sz w:val="42"/>
          <w:szCs w:val="42"/>
          <w:rtl/>
        </w:rPr>
        <w:tab/>
      </w:r>
      <w:r w:rsidRPr="00E74557">
        <w:rPr>
          <w:rFonts w:cs="Traditional Arabic" w:hint="cs"/>
          <w:sz w:val="42"/>
          <w:szCs w:val="42"/>
          <w:rtl/>
        </w:rPr>
        <w:tab/>
        <w:t>إن أجلب الناس وشدوا الرنة</w:t>
      </w:r>
    </w:p>
    <w:p w:rsidR="00C44A4B" w:rsidRPr="00E74557" w:rsidRDefault="0073661B" w:rsidP="00AD2FFB">
      <w:pPr>
        <w:bidi/>
        <w:jc w:val="both"/>
        <w:rPr>
          <w:rFonts w:cs="Traditional Arabic"/>
          <w:sz w:val="42"/>
          <w:szCs w:val="42"/>
          <w:rtl/>
        </w:rPr>
      </w:pPr>
      <w:r w:rsidRPr="00E74557">
        <w:rPr>
          <w:rFonts w:cs="Traditional Arabic" w:hint="cs"/>
          <w:sz w:val="42"/>
          <w:szCs w:val="42"/>
          <w:rtl/>
        </w:rPr>
        <w:tab/>
        <w:t xml:space="preserve">فعدو اليوم هو عدو الأمس, ونفاق اليوم هو نفاق الأمس يتمثل في القلوب المريضة </w:t>
      </w:r>
      <w:r w:rsidR="00B62415" w:rsidRPr="00E74557">
        <w:rPr>
          <w:rFonts w:cs="Traditional Arabic"/>
          <w:sz w:val="42"/>
          <w:szCs w:val="42"/>
          <w:rtl/>
        </w:rPr>
        <w:t>﴿</w:t>
      </w:r>
      <w:r w:rsidR="000A4BEF" w:rsidRPr="00E74557">
        <w:rPr>
          <w:rFonts w:cs="Traditional Arabic"/>
          <w:sz w:val="42"/>
          <w:szCs w:val="42"/>
          <w:rtl/>
        </w:rPr>
        <w:t xml:space="preserve"> </w:t>
      </w:r>
      <w:r w:rsidR="000A4BEF" w:rsidRPr="00E74557">
        <w:rPr>
          <w:rFonts w:cs="Traditional Arabic" w:hint="eastAsia"/>
          <w:sz w:val="42"/>
          <w:szCs w:val="42"/>
          <w:rtl/>
        </w:rPr>
        <w:t>فَتَرَى</w:t>
      </w:r>
      <w:r w:rsidR="000A4BEF" w:rsidRPr="00E74557">
        <w:rPr>
          <w:rFonts w:cs="Traditional Arabic"/>
          <w:sz w:val="42"/>
          <w:szCs w:val="42"/>
          <w:rtl/>
        </w:rPr>
        <w:t xml:space="preserve"> </w:t>
      </w:r>
      <w:r w:rsidR="000A4BEF" w:rsidRPr="00E74557">
        <w:rPr>
          <w:rFonts w:cs="Traditional Arabic" w:hint="eastAsia"/>
          <w:sz w:val="42"/>
          <w:szCs w:val="42"/>
          <w:rtl/>
        </w:rPr>
        <w:t>الَّذِينَ</w:t>
      </w:r>
      <w:r w:rsidR="000A4BEF" w:rsidRPr="00E74557">
        <w:rPr>
          <w:rFonts w:cs="Traditional Arabic"/>
          <w:sz w:val="42"/>
          <w:szCs w:val="42"/>
          <w:rtl/>
        </w:rPr>
        <w:t xml:space="preserve"> </w:t>
      </w:r>
      <w:r w:rsidR="000A4BEF" w:rsidRPr="00E74557">
        <w:rPr>
          <w:rFonts w:cs="Traditional Arabic" w:hint="eastAsia"/>
          <w:sz w:val="42"/>
          <w:szCs w:val="42"/>
          <w:rtl/>
        </w:rPr>
        <w:t>فِي</w:t>
      </w:r>
      <w:r w:rsidR="000A4BEF" w:rsidRPr="00E74557">
        <w:rPr>
          <w:rFonts w:cs="Traditional Arabic"/>
          <w:sz w:val="42"/>
          <w:szCs w:val="42"/>
          <w:rtl/>
        </w:rPr>
        <w:t xml:space="preserve"> </w:t>
      </w:r>
      <w:r w:rsidR="000A4BEF" w:rsidRPr="00E74557">
        <w:rPr>
          <w:rFonts w:cs="Traditional Arabic" w:hint="eastAsia"/>
          <w:sz w:val="42"/>
          <w:szCs w:val="42"/>
          <w:rtl/>
        </w:rPr>
        <w:t>قُلُوبِهِمْ</w:t>
      </w:r>
      <w:r w:rsidR="000A4BEF" w:rsidRPr="00E74557">
        <w:rPr>
          <w:rFonts w:cs="Traditional Arabic"/>
          <w:sz w:val="42"/>
          <w:szCs w:val="42"/>
          <w:rtl/>
        </w:rPr>
        <w:t xml:space="preserve"> </w:t>
      </w:r>
      <w:r w:rsidR="000A4BEF" w:rsidRPr="00E74557">
        <w:rPr>
          <w:rFonts w:cs="Traditional Arabic" w:hint="eastAsia"/>
          <w:sz w:val="42"/>
          <w:szCs w:val="42"/>
          <w:rtl/>
        </w:rPr>
        <w:t>مَرَضٌ</w:t>
      </w:r>
      <w:r w:rsidR="000A4BEF" w:rsidRPr="00E74557">
        <w:rPr>
          <w:rFonts w:cs="Traditional Arabic"/>
          <w:sz w:val="42"/>
          <w:szCs w:val="42"/>
          <w:rtl/>
        </w:rPr>
        <w:t xml:space="preserve"> </w:t>
      </w:r>
      <w:r w:rsidR="000A4BEF" w:rsidRPr="00E74557">
        <w:rPr>
          <w:rFonts w:cs="Traditional Arabic" w:hint="eastAsia"/>
          <w:sz w:val="42"/>
          <w:szCs w:val="42"/>
          <w:rtl/>
        </w:rPr>
        <w:t>يُسَارِعُونَ</w:t>
      </w:r>
      <w:r w:rsidR="000A4BEF" w:rsidRPr="00E74557">
        <w:rPr>
          <w:rFonts w:cs="Traditional Arabic"/>
          <w:sz w:val="42"/>
          <w:szCs w:val="42"/>
          <w:rtl/>
        </w:rPr>
        <w:t xml:space="preserve"> </w:t>
      </w:r>
      <w:r w:rsidR="000A4BEF" w:rsidRPr="00E74557">
        <w:rPr>
          <w:rFonts w:cs="Traditional Arabic" w:hint="eastAsia"/>
          <w:sz w:val="42"/>
          <w:szCs w:val="42"/>
          <w:rtl/>
        </w:rPr>
        <w:t>فِيهِمْ</w:t>
      </w:r>
      <w:r w:rsidR="000A4BEF" w:rsidRPr="00E74557">
        <w:rPr>
          <w:rFonts w:cs="Traditional Arabic" w:hint="cs"/>
          <w:sz w:val="42"/>
          <w:szCs w:val="42"/>
          <w:rtl/>
        </w:rPr>
        <w:t xml:space="preserve">﴾ </w:t>
      </w:r>
      <w:r w:rsidRPr="00E74557">
        <w:rPr>
          <w:rFonts w:cs="Traditional Arabic" w:hint="cs"/>
          <w:sz w:val="42"/>
          <w:szCs w:val="42"/>
          <w:rtl/>
        </w:rPr>
        <w:t>تلك العزائم الخائرة</w:t>
      </w:r>
      <w:r w:rsidR="00D77CE7" w:rsidRPr="00E74557">
        <w:rPr>
          <w:rFonts w:cs="Traditional Arabic" w:hint="cs"/>
          <w:sz w:val="42"/>
          <w:szCs w:val="42"/>
          <w:rtl/>
        </w:rPr>
        <w:t xml:space="preserve"> </w:t>
      </w:r>
      <w:r w:rsidR="00D77CE7" w:rsidRPr="00E74557">
        <w:rPr>
          <w:rFonts w:cs="Traditional Arabic"/>
          <w:sz w:val="42"/>
          <w:szCs w:val="42"/>
          <w:rtl/>
        </w:rPr>
        <w:t>﴿</w:t>
      </w:r>
      <w:r w:rsidR="00341DF2" w:rsidRPr="00E74557">
        <w:rPr>
          <w:rFonts w:cs="Traditional Arabic" w:hint="eastAsia"/>
          <w:sz w:val="42"/>
          <w:szCs w:val="42"/>
          <w:rtl/>
        </w:rPr>
        <w:t>فَإِذَا</w:t>
      </w:r>
      <w:r w:rsidR="00341DF2" w:rsidRPr="00E74557">
        <w:rPr>
          <w:rFonts w:cs="Traditional Arabic"/>
          <w:sz w:val="42"/>
          <w:szCs w:val="42"/>
          <w:rtl/>
        </w:rPr>
        <w:t xml:space="preserve"> </w:t>
      </w:r>
      <w:r w:rsidR="00341DF2" w:rsidRPr="00E74557">
        <w:rPr>
          <w:rFonts w:cs="Traditional Arabic" w:hint="eastAsia"/>
          <w:sz w:val="42"/>
          <w:szCs w:val="42"/>
          <w:rtl/>
        </w:rPr>
        <w:t>جَاءَ</w:t>
      </w:r>
      <w:r w:rsidR="00341DF2" w:rsidRPr="00E74557">
        <w:rPr>
          <w:rFonts w:cs="Traditional Arabic"/>
          <w:sz w:val="42"/>
          <w:szCs w:val="42"/>
          <w:rtl/>
        </w:rPr>
        <w:t xml:space="preserve"> </w:t>
      </w:r>
      <w:r w:rsidR="00341DF2" w:rsidRPr="00E74557">
        <w:rPr>
          <w:rFonts w:cs="Traditional Arabic" w:hint="eastAsia"/>
          <w:sz w:val="42"/>
          <w:szCs w:val="42"/>
          <w:rtl/>
        </w:rPr>
        <w:t>الْخَوْفُ</w:t>
      </w:r>
      <w:r w:rsidR="00341DF2" w:rsidRPr="00E74557">
        <w:rPr>
          <w:rFonts w:cs="Traditional Arabic"/>
          <w:sz w:val="42"/>
          <w:szCs w:val="42"/>
          <w:rtl/>
        </w:rPr>
        <w:t xml:space="preserve"> </w:t>
      </w:r>
      <w:r w:rsidR="00341DF2" w:rsidRPr="00E74557">
        <w:rPr>
          <w:rFonts w:cs="Traditional Arabic" w:hint="eastAsia"/>
          <w:sz w:val="42"/>
          <w:szCs w:val="42"/>
          <w:rtl/>
        </w:rPr>
        <w:t>رَأَيْتَهُمْ</w:t>
      </w:r>
      <w:r w:rsidR="00341DF2" w:rsidRPr="00E74557">
        <w:rPr>
          <w:rFonts w:cs="Traditional Arabic"/>
          <w:sz w:val="42"/>
          <w:szCs w:val="42"/>
          <w:rtl/>
        </w:rPr>
        <w:t xml:space="preserve"> </w:t>
      </w:r>
      <w:r w:rsidR="00341DF2" w:rsidRPr="00E74557">
        <w:rPr>
          <w:rFonts w:cs="Traditional Arabic" w:hint="eastAsia"/>
          <w:sz w:val="42"/>
          <w:szCs w:val="42"/>
          <w:rtl/>
        </w:rPr>
        <w:t>يَنْظُرُونَ</w:t>
      </w:r>
      <w:r w:rsidR="00341DF2" w:rsidRPr="00E74557">
        <w:rPr>
          <w:rFonts w:cs="Traditional Arabic"/>
          <w:sz w:val="42"/>
          <w:szCs w:val="42"/>
          <w:rtl/>
        </w:rPr>
        <w:t xml:space="preserve"> </w:t>
      </w:r>
      <w:r w:rsidR="00341DF2" w:rsidRPr="00E74557">
        <w:rPr>
          <w:rFonts w:cs="Traditional Arabic" w:hint="eastAsia"/>
          <w:sz w:val="42"/>
          <w:szCs w:val="42"/>
          <w:rtl/>
        </w:rPr>
        <w:t>إِلَيْكَ</w:t>
      </w:r>
      <w:r w:rsidR="00341DF2" w:rsidRPr="00E74557">
        <w:rPr>
          <w:rFonts w:cs="Traditional Arabic"/>
          <w:sz w:val="42"/>
          <w:szCs w:val="42"/>
          <w:rtl/>
        </w:rPr>
        <w:t xml:space="preserve"> </w:t>
      </w:r>
      <w:r w:rsidR="00341DF2" w:rsidRPr="00E74557">
        <w:rPr>
          <w:rFonts w:cs="Traditional Arabic" w:hint="eastAsia"/>
          <w:sz w:val="42"/>
          <w:szCs w:val="42"/>
          <w:rtl/>
        </w:rPr>
        <w:t>تَدُورُ</w:t>
      </w:r>
      <w:r w:rsidR="00341DF2" w:rsidRPr="00E74557">
        <w:rPr>
          <w:rFonts w:cs="Traditional Arabic"/>
          <w:sz w:val="42"/>
          <w:szCs w:val="42"/>
          <w:rtl/>
        </w:rPr>
        <w:t xml:space="preserve"> </w:t>
      </w:r>
      <w:r w:rsidR="00341DF2" w:rsidRPr="00E74557">
        <w:rPr>
          <w:rFonts w:cs="Traditional Arabic" w:hint="eastAsia"/>
          <w:sz w:val="42"/>
          <w:szCs w:val="42"/>
          <w:rtl/>
        </w:rPr>
        <w:t>أَعْيُنُهُمْ</w:t>
      </w:r>
      <w:r w:rsidR="00341DF2" w:rsidRPr="00E74557">
        <w:rPr>
          <w:rFonts w:cs="Traditional Arabic"/>
          <w:sz w:val="42"/>
          <w:szCs w:val="42"/>
          <w:rtl/>
        </w:rPr>
        <w:t xml:space="preserve"> </w:t>
      </w:r>
      <w:r w:rsidR="00341DF2" w:rsidRPr="00E74557">
        <w:rPr>
          <w:rFonts w:cs="Traditional Arabic" w:hint="eastAsia"/>
          <w:sz w:val="42"/>
          <w:szCs w:val="42"/>
          <w:rtl/>
        </w:rPr>
        <w:t>كَالَّذِي</w:t>
      </w:r>
      <w:r w:rsidR="00341DF2" w:rsidRPr="00E74557">
        <w:rPr>
          <w:rFonts w:cs="Traditional Arabic"/>
          <w:sz w:val="42"/>
          <w:szCs w:val="42"/>
          <w:rtl/>
        </w:rPr>
        <w:t xml:space="preserve"> </w:t>
      </w:r>
      <w:r w:rsidR="00341DF2" w:rsidRPr="00E74557">
        <w:rPr>
          <w:rFonts w:cs="Traditional Arabic" w:hint="eastAsia"/>
          <w:sz w:val="42"/>
          <w:szCs w:val="42"/>
          <w:rtl/>
        </w:rPr>
        <w:t>يُغْشَى</w:t>
      </w:r>
      <w:r w:rsidR="00341DF2" w:rsidRPr="00E74557">
        <w:rPr>
          <w:rFonts w:cs="Traditional Arabic"/>
          <w:sz w:val="42"/>
          <w:szCs w:val="42"/>
          <w:rtl/>
        </w:rPr>
        <w:t xml:space="preserve"> </w:t>
      </w:r>
      <w:r w:rsidR="00341DF2" w:rsidRPr="00E74557">
        <w:rPr>
          <w:rFonts w:cs="Traditional Arabic" w:hint="eastAsia"/>
          <w:sz w:val="42"/>
          <w:szCs w:val="42"/>
          <w:rtl/>
        </w:rPr>
        <w:t>عَلَيْهِ</w:t>
      </w:r>
      <w:r w:rsidR="00341DF2" w:rsidRPr="00E74557">
        <w:rPr>
          <w:rFonts w:cs="Traditional Arabic"/>
          <w:sz w:val="42"/>
          <w:szCs w:val="42"/>
          <w:rtl/>
        </w:rPr>
        <w:t xml:space="preserve"> </w:t>
      </w:r>
      <w:r w:rsidR="00341DF2" w:rsidRPr="00E74557">
        <w:rPr>
          <w:rFonts w:cs="Traditional Arabic" w:hint="eastAsia"/>
          <w:sz w:val="42"/>
          <w:szCs w:val="42"/>
          <w:rtl/>
        </w:rPr>
        <w:t>مِنَ</w:t>
      </w:r>
      <w:r w:rsidR="00341DF2" w:rsidRPr="00E74557">
        <w:rPr>
          <w:rFonts w:cs="Traditional Arabic"/>
          <w:sz w:val="42"/>
          <w:szCs w:val="42"/>
          <w:rtl/>
        </w:rPr>
        <w:t xml:space="preserve"> </w:t>
      </w:r>
      <w:r w:rsidR="00341DF2" w:rsidRPr="00E74557">
        <w:rPr>
          <w:rFonts w:cs="Traditional Arabic" w:hint="eastAsia"/>
          <w:sz w:val="42"/>
          <w:szCs w:val="42"/>
          <w:rtl/>
        </w:rPr>
        <w:t>الْمَوْتِ</w:t>
      </w:r>
      <w:r w:rsidR="00341DF2" w:rsidRPr="00E74557">
        <w:rPr>
          <w:rFonts w:cs="Traditional Arabic"/>
          <w:sz w:val="42"/>
          <w:szCs w:val="42"/>
          <w:rtl/>
        </w:rPr>
        <w:t xml:space="preserve"> </w:t>
      </w:r>
      <w:r w:rsidR="00341DF2" w:rsidRPr="00E74557">
        <w:rPr>
          <w:rFonts w:cs="Traditional Arabic" w:hint="eastAsia"/>
          <w:sz w:val="42"/>
          <w:szCs w:val="42"/>
          <w:rtl/>
        </w:rPr>
        <w:t>فَإِذَا</w:t>
      </w:r>
      <w:r w:rsidR="00341DF2" w:rsidRPr="00E74557">
        <w:rPr>
          <w:rFonts w:cs="Traditional Arabic"/>
          <w:sz w:val="42"/>
          <w:szCs w:val="42"/>
          <w:rtl/>
        </w:rPr>
        <w:t xml:space="preserve"> </w:t>
      </w:r>
      <w:r w:rsidR="00341DF2" w:rsidRPr="00E74557">
        <w:rPr>
          <w:rFonts w:cs="Traditional Arabic" w:hint="eastAsia"/>
          <w:sz w:val="42"/>
          <w:szCs w:val="42"/>
          <w:rtl/>
        </w:rPr>
        <w:t>ذَهَبَ</w:t>
      </w:r>
      <w:r w:rsidR="00341DF2" w:rsidRPr="00E74557">
        <w:rPr>
          <w:rFonts w:cs="Traditional Arabic"/>
          <w:sz w:val="42"/>
          <w:szCs w:val="42"/>
          <w:rtl/>
        </w:rPr>
        <w:t xml:space="preserve"> </w:t>
      </w:r>
      <w:r w:rsidR="00341DF2" w:rsidRPr="00E74557">
        <w:rPr>
          <w:rFonts w:cs="Traditional Arabic" w:hint="eastAsia"/>
          <w:sz w:val="42"/>
          <w:szCs w:val="42"/>
          <w:rtl/>
        </w:rPr>
        <w:t>الْخَوْفُ</w:t>
      </w:r>
      <w:r w:rsidR="00341DF2" w:rsidRPr="00E74557">
        <w:rPr>
          <w:rFonts w:cs="Traditional Arabic"/>
          <w:sz w:val="42"/>
          <w:szCs w:val="42"/>
          <w:rtl/>
        </w:rPr>
        <w:t xml:space="preserve"> </w:t>
      </w:r>
      <w:r w:rsidR="00341DF2" w:rsidRPr="00E74557">
        <w:rPr>
          <w:rFonts w:cs="Traditional Arabic" w:hint="eastAsia"/>
          <w:sz w:val="42"/>
          <w:szCs w:val="42"/>
          <w:rtl/>
        </w:rPr>
        <w:t>سَلَقُوكُمْ</w:t>
      </w:r>
      <w:r w:rsidR="00341DF2" w:rsidRPr="00E74557">
        <w:rPr>
          <w:rFonts w:cs="Traditional Arabic"/>
          <w:sz w:val="42"/>
          <w:szCs w:val="42"/>
          <w:rtl/>
        </w:rPr>
        <w:t xml:space="preserve"> </w:t>
      </w:r>
      <w:r w:rsidR="00341DF2" w:rsidRPr="00E74557">
        <w:rPr>
          <w:rFonts w:cs="Traditional Arabic" w:hint="eastAsia"/>
          <w:sz w:val="42"/>
          <w:szCs w:val="42"/>
          <w:rtl/>
        </w:rPr>
        <w:t>بِأَلْسِنَةٍ</w:t>
      </w:r>
      <w:r w:rsidR="00341DF2" w:rsidRPr="00E74557">
        <w:rPr>
          <w:rFonts w:cs="Traditional Arabic"/>
          <w:sz w:val="42"/>
          <w:szCs w:val="42"/>
          <w:rtl/>
        </w:rPr>
        <w:t xml:space="preserve"> </w:t>
      </w:r>
      <w:r w:rsidR="00341DF2" w:rsidRPr="00E74557">
        <w:rPr>
          <w:rFonts w:cs="Traditional Arabic" w:hint="eastAsia"/>
          <w:sz w:val="42"/>
          <w:szCs w:val="42"/>
          <w:rtl/>
        </w:rPr>
        <w:t>حِدَادٍ</w:t>
      </w:r>
      <w:r w:rsidR="00341DF2" w:rsidRPr="00E74557">
        <w:rPr>
          <w:rFonts w:cs="Traditional Arabic"/>
          <w:sz w:val="42"/>
          <w:szCs w:val="42"/>
          <w:rtl/>
        </w:rPr>
        <w:t xml:space="preserve"> </w:t>
      </w:r>
      <w:r w:rsidR="00341DF2" w:rsidRPr="00E74557">
        <w:rPr>
          <w:rFonts w:cs="Traditional Arabic" w:hint="eastAsia"/>
          <w:sz w:val="42"/>
          <w:szCs w:val="42"/>
          <w:rtl/>
        </w:rPr>
        <w:t>أَشِحَّةً</w:t>
      </w:r>
      <w:r w:rsidR="00341DF2" w:rsidRPr="00E74557">
        <w:rPr>
          <w:rFonts w:cs="Traditional Arabic"/>
          <w:sz w:val="42"/>
          <w:szCs w:val="42"/>
          <w:rtl/>
        </w:rPr>
        <w:t xml:space="preserve"> </w:t>
      </w:r>
      <w:r w:rsidR="00341DF2" w:rsidRPr="00E74557">
        <w:rPr>
          <w:rFonts w:cs="Traditional Arabic" w:hint="eastAsia"/>
          <w:sz w:val="42"/>
          <w:szCs w:val="42"/>
          <w:rtl/>
        </w:rPr>
        <w:t>عَلَى</w:t>
      </w:r>
      <w:r w:rsidR="00341DF2" w:rsidRPr="00E74557">
        <w:rPr>
          <w:rFonts w:cs="Traditional Arabic"/>
          <w:sz w:val="42"/>
          <w:szCs w:val="42"/>
          <w:rtl/>
        </w:rPr>
        <w:t xml:space="preserve"> </w:t>
      </w:r>
      <w:r w:rsidR="00341DF2" w:rsidRPr="00E74557">
        <w:rPr>
          <w:rFonts w:cs="Traditional Arabic" w:hint="eastAsia"/>
          <w:sz w:val="42"/>
          <w:szCs w:val="42"/>
          <w:rtl/>
        </w:rPr>
        <w:t>الْخَيْرِ</w:t>
      </w:r>
      <w:r w:rsidR="00341DF2" w:rsidRPr="00E74557">
        <w:rPr>
          <w:rFonts w:cs="Traditional Arabic"/>
          <w:sz w:val="42"/>
          <w:szCs w:val="42"/>
          <w:rtl/>
        </w:rPr>
        <w:t xml:space="preserve"> </w:t>
      </w:r>
      <w:r w:rsidR="00341DF2" w:rsidRPr="00E74557">
        <w:rPr>
          <w:rFonts w:cs="Traditional Arabic" w:hint="eastAsia"/>
          <w:sz w:val="42"/>
          <w:szCs w:val="42"/>
          <w:rtl/>
        </w:rPr>
        <w:t>أُولَئِكَ</w:t>
      </w:r>
      <w:r w:rsidR="00341DF2" w:rsidRPr="00E74557">
        <w:rPr>
          <w:rFonts w:cs="Traditional Arabic"/>
          <w:sz w:val="42"/>
          <w:szCs w:val="42"/>
          <w:rtl/>
        </w:rPr>
        <w:t xml:space="preserve"> </w:t>
      </w:r>
      <w:r w:rsidR="00341DF2" w:rsidRPr="00E74557">
        <w:rPr>
          <w:rFonts w:cs="Traditional Arabic" w:hint="eastAsia"/>
          <w:sz w:val="42"/>
          <w:szCs w:val="42"/>
          <w:rtl/>
        </w:rPr>
        <w:t>لَمْ</w:t>
      </w:r>
      <w:r w:rsidR="00341DF2" w:rsidRPr="00E74557">
        <w:rPr>
          <w:rFonts w:cs="Traditional Arabic"/>
          <w:sz w:val="42"/>
          <w:szCs w:val="42"/>
          <w:rtl/>
        </w:rPr>
        <w:t xml:space="preserve"> </w:t>
      </w:r>
      <w:r w:rsidR="00341DF2" w:rsidRPr="00E74557">
        <w:rPr>
          <w:rFonts w:cs="Traditional Arabic" w:hint="eastAsia"/>
          <w:sz w:val="42"/>
          <w:szCs w:val="42"/>
          <w:rtl/>
        </w:rPr>
        <w:t>يُؤْمِنُوا</w:t>
      </w:r>
      <w:r w:rsidR="00341DF2" w:rsidRPr="00E74557">
        <w:rPr>
          <w:rFonts w:cs="Traditional Arabic"/>
          <w:sz w:val="42"/>
          <w:szCs w:val="42"/>
          <w:rtl/>
        </w:rPr>
        <w:t xml:space="preserve"> </w:t>
      </w:r>
      <w:r w:rsidR="00341DF2" w:rsidRPr="00E74557">
        <w:rPr>
          <w:rFonts w:cs="Traditional Arabic" w:hint="eastAsia"/>
          <w:sz w:val="42"/>
          <w:szCs w:val="42"/>
          <w:rtl/>
        </w:rPr>
        <w:t>فَأَحْبَطَ</w:t>
      </w:r>
      <w:r w:rsidR="00341DF2" w:rsidRPr="00E74557">
        <w:rPr>
          <w:rFonts w:cs="Traditional Arabic"/>
          <w:sz w:val="42"/>
          <w:szCs w:val="42"/>
          <w:rtl/>
        </w:rPr>
        <w:t xml:space="preserve"> </w:t>
      </w:r>
      <w:r w:rsidR="00341DF2" w:rsidRPr="00E74557">
        <w:rPr>
          <w:rFonts w:cs="Traditional Arabic" w:hint="eastAsia"/>
          <w:sz w:val="42"/>
          <w:szCs w:val="42"/>
          <w:rtl/>
        </w:rPr>
        <w:t>اللَّهُ</w:t>
      </w:r>
      <w:r w:rsidR="00341DF2" w:rsidRPr="00E74557">
        <w:rPr>
          <w:rFonts w:cs="Traditional Arabic"/>
          <w:sz w:val="42"/>
          <w:szCs w:val="42"/>
          <w:rtl/>
        </w:rPr>
        <w:t xml:space="preserve"> </w:t>
      </w:r>
      <w:r w:rsidR="00341DF2" w:rsidRPr="00E74557">
        <w:rPr>
          <w:rFonts w:cs="Traditional Arabic" w:hint="eastAsia"/>
          <w:sz w:val="42"/>
          <w:szCs w:val="42"/>
          <w:rtl/>
        </w:rPr>
        <w:t>أَعْمَالَهُمْ</w:t>
      </w:r>
      <w:r w:rsidR="00341DF2" w:rsidRPr="00E74557">
        <w:rPr>
          <w:rFonts w:cs="Traditional Arabic"/>
          <w:sz w:val="42"/>
          <w:szCs w:val="42"/>
          <w:rtl/>
        </w:rPr>
        <w:t xml:space="preserve">﴾ </w:t>
      </w:r>
      <w:r w:rsidRPr="00E74557">
        <w:rPr>
          <w:rFonts w:cs="Traditional Arabic" w:hint="cs"/>
          <w:sz w:val="42"/>
          <w:szCs w:val="42"/>
          <w:rtl/>
        </w:rPr>
        <w:lastRenderedPageBreak/>
        <w:t xml:space="preserve">وتلك النفوس الخائرة </w:t>
      </w:r>
      <w:r w:rsidR="00247EBC" w:rsidRPr="00E74557">
        <w:rPr>
          <w:rFonts w:cs="Traditional Arabic"/>
          <w:sz w:val="42"/>
          <w:szCs w:val="42"/>
          <w:rtl/>
        </w:rPr>
        <w:t>﴿</w:t>
      </w:r>
      <w:r w:rsidR="0053774F" w:rsidRPr="00E74557">
        <w:rPr>
          <w:rFonts w:cs="Traditional Arabic"/>
          <w:sz w:val="42"/>
          <w:szCs w:val="42"/>
          <w:rtl/>
        </w:rPr>
        <w:t xml:space="preserve"> </w:t>
      </w:r>
      <w:r w:rsidR="0053774F" w:rsidRPr="00E74557">
        <w:rPr>
          <w:rFonts w:cs="Traditional Arabic" w:hint="eastAsia"/>
          <w:sz w:val="42"/>
          <w:szCs w:val="42"/>
          <w:rtl/>
        </w:rPr>
        <w:t>مُذَبْذَبِينَ</w:t>
      </w:r>
      <w:r w:rsidR="0053774F" w:rsidRPr="00E74557">
        <w:rPr>
          <w:rFonts w:cs="Traditional Arabic"/>
          <w:sz w:val="42"/>
          <w:szCs w:val="42"/>
          <w:rtl/>
        </w:rPr>
        <w:t xml:space="preserve"> </w:t>
      </w:r>
      <w:r w:rsidR="0053774F" w:rsidRPr="00E74557">
        <w:rPr>
          <w:rFonts w:cs="Traditional Arabic" w:hint="eastAsia"/>
          <w:sz w:val="42"/>
          <w:szCs w:val="42"/>
          <w:rtl/>
        </w:rPr>
        <w:t>بَيْنَ</w:t>
      </w:r>
      <w:r w:rsidR="0053774F" w:rsidRPr="00E74557">
        <w:rPr>
          <w:rFonts w:cs="Traditional Arabic"/>
          <w:sz w:val="42"/>
          <w:szCs w:val="42"/>
          <w:rtl/>
        </w:rPr>
        <w:t xml:space="preserve"> </w:t>
      </w:r>
      <w:r w:rsidR="0053774F" w:rsidRPr="00E74557">
        <w:rPr>
          <w:rFonts w:cs="Traditional Arabic" w:hint="eastAsia"/>
          <w:sz w:val="42"/>
          <w:szCs w:val="42"/>
          <w:rtl/>
        </w:rPr>
        <w:t>ذَلِكَ</w:t>
      </w:r>
      <w:r w:rsidR="0053774F" w:rsidRPr="00E74557">
        <w:rPr>
          <w:rFonts w:cs="Traditional Arabic"/>
          <w:sz w:val="42"/>
          <w:szCs w:val="42"/>
          <w:rtl/>
        </w:rPr>
        <w:t xml:space="preserve"> </w:t>
      </w:r>
      <w:r w:rsidR="0053774F" w:rsidRPr="00E74557">
        <w:rPr>
          <w:rFonts w:cs="Traditional Arabic" w:hint="eastAsia"/>
          <w:sz w:val="42"/>
          <w:szCs w:val="42"/>
          <w:rtl/>
        </w:rPr>
        <w:t>لا</w:t>
      </w:r>
      <w:r w:rsidR="0053774F" w:rsidRPr="00E74557">
        <w:rPr>
          <w:rFonts w:cs="Traditional Arabic"/>
          <w:sz w:val="42"/>
          <w:szCs w:val="42"/>
          <w:rtl/>
        </w:rPr>
        <w:t xml:space="preserve"> </w:t>
      </w:r>
      <w:r w:rsidR="0053774F" w:rsidRPr="00E74557">
        <w:rPr>
          <w:rFonts w:cs="Traditional Arabic" w:hint="eastAsia"/>
          <w:sz w:val="42"/>
          <w:szCs w:val="42"/>
          <w:rtl/>
        </w:rPr>
        <w:t>إِلَى</w:t>
      </w:r>
      <w:r w:rsidR="0053774F" w:rsidRPr="00E74557">
        <w:rPr>
          <w:rFonts w:cs="Traditional Arabic"/>
          <w:sz w:val="42"/>
          <w:szCs w:val="42"/>
          <w:rtl/>
        </w:rPr>
        <w:t xml:space="preserve"> </w:t>
      </w:r>
      <w:r w:rsidR="0053774F" w:rsidRPr="00E74557">
        <w:rPr>
          <w:rFonts w:cs="Traditional Arabic" w:hint="eastAsia"/>
          <w:sz w:val="42"/>
          <w:szCs w:val="42"/>
          <w:rtl/>
        </w:rPr>
        <w:t>هَؤُلاءِ</w:t>
      </w:r>
      <w:r w:rsidR="0053774F" w:rsidRPr="00E74557">
        <w:rPr>
          <w:rFonts w:cs="Traditional Arabic"/>
          <w:sz w:val="42"/>
          <w:szCs w:val="42"/>
          <w:rtl/>
        </w:rPr>
        <w:t xml:space="preserve"> </w:t>
      </w:r>
      <w:r w:rsidR="0053774F" w:rsidRPr="00E74557">
        <w:rPr>
          <w:rFonts w:cs="Traditional Arabic" w:hint="eastAsia"/>
          <w:sz w:val="42"/>
          <w:szCs w:val="42"/>
          <w:rtl/>
        </w:rPr>
        <w:t>وَلا</w:t>
      </w:r>
      <w:r w:rsidR="0053774F" w:rsidRPr="00E74557">
        <w:rPr>
          <w:rFonts w:cs="Traditional Arabic"/>
          <w:sz w:val="42"/>
          <w:szCs w:val="42"/>
          <w:rtl/>
        </w:rPr>
        <w:t xml:space="preserve"> </w:t>
      </w:r>
      <w:r w:rsidR="0053774F" w:rsidRPr="00E74557">
        <w:rPr>
          <w:rFonts w:cs="Traditional Arabic" w:hint="eastAsia"/>
          <w:sz w:val="42"/>
          <w:szCs w:val="42"/>
          <w:rtl/>
        </w:rPr>
        <w:t>إِلَى</w:t>
      </w:r>
      <w:r w:rsidR="0053774F" w:rsidRPr="00E74557">
        <w:rPr>
          <w:rFonts w:cs="Traditional Arabic"/>
          <w:sz w:val="42"/>
          <w:szCs w:val="42"/>
          <w:rtl/>
        </w:rPr>
        <w:t xml:space="preserve"> </w:t>
      </w:r>
      <w:r w:rsidR="0053774F" w:rsidRPr="00E74557">
        <w:rPr>
          <w:rFonts w:cs="Traditional Arabic" w:hint="eastAsia"/>
          <w:sz w:val="42"/>
          <w:szCs w:val="42"/>
          <w:rtl/>
        </w:rPr>
        <w:t>هَؤُلاءِ</w:t>
      </w:r>
      <w:r w:rsidR="004464BD" w:rsidRPr="00E74557">
        <w:rPr>
          <w:rFonts w:cs="Traditional Arabic" w:hint="cs"/>
          <w:sz w:val="42"/>
          <w:szCs w:val="42"/>
          <w:rtl/>
        </w:rPr>
        <w:t>﴾</w:t>
      </w:r>
      <w:r w:rsidRPr="00E74557">
        <w:rPr>
          <w:rFonts w:cs="Traditional Arabic" w:hint="cs"/>
          <w:sz w:val="42"/>
          <w:szCs w:val="42"/>
          <w:rtl/>
        </w:rPr>
        <w:t xml:space="preserve"> </w:t>
      </w:r>
      <w:r w:rsidR="00C44A4B" w:rsidRPr="00E74557">
        <w:rPr>
          <w:rFonts w:cs="Traditional Arabic"/>
          <w:sz w:val="42"/>
          <w:szCs w:val="42"/>
          <w:rtl/>
        </w:rPr>
        <w:t>﴿</w:t>
      </w:r>
      <w:r w:rsidR="00AD2FFB" w:rsidRPr="00E74557">
        <w:rPr>
          <w:rFonts w:cs="Traditional Arabic"/>
          <w:sz w:val="42"/>
          <w:szCs w:val="42"/>
          <w:rtl/>
        </w:rPr>
        <w:t xml:space="preserve"> </w:t>
      </w:r>
      <w:r w:rsidR="00AD2FFB" w:rsidRPr="00E74557">
        <w:rPr>
          <w:rFonts w:cs="Traditional Arabic" w:hint="eastAsia"/>
          <w:sz w:val="42"/>
          <w:szCs w:val="42"/>
          <w:rtl/>
        </w:rPr>
        <w:t>الَّذِينَ</w:t>
      </w:r>
      <w:r w:rsidR="00AD2FFB" w:rsidRPr="00E74557">
        <w:rPr>
          <w:rFonts w:cs="Traditional Arabic"/>
          <w:sz w:val="42"/>
          <w:szCs w:val="42"/>
          <w:rtl/>
        </w:rPr>
        <w:t xml:space="preserve"> </w:t>
      </w:r>
      <w:r w:rsidR="00AD2FFB" w:rsidRPr="00E74557">
        <w:rPr>
          <w:rFonts w:cs="Traditional Arabic" w:hint="eastAsia"/>
          <w:sz w:val="42"/>
          <w:szCs w:val="42"/>
          <w:rtl/>
        </w:rPr>
        <w:t>يَتَرَبَّصُونَ</w:t>
      </w:r>
      <w:r w:rsidR="00AD2FFB" w:rsidRPr="00E74557">
        <w:rPr>
          <w:rFonts w:cs="Traditional Arabic"/>
          <w:sz w:val="42"/>
          <w:szCs w:val="42"/>
          <w:rtl/>
        </w:rPr>
        <w:t xml:space="preserve"> </w:t>
      </w:r>
      <w:r w:rsidR="00AD2FFB" w:rsidRPr="00E74557">
        <w:rPr>
          <w:rFonts w:cs="Traditional Arabic" w:hint="eastAsia"/>
          <w:sz w:val="42"/>
          <w:szCs w:val="42"/>
          <w:rtl/>
        </w:rPr>
        <w:t>بِكُمْ</w:t>
      </w:r>
      <w:r w:rsidR="00AD2FFB" w:rsidRPr="00E74557">
        <w:rPr>
          <w:rFonts w:cs="Traditional Arabic"/>
          <w:sz w:val="42"/>
          <w:szCs w:val="42"/>
          <w:rtl/>
        </w:rPr>
        <w:t xml:space="preserve"> </w:t>
      </w:r>
      <w:r w:rsidR="00AD2FFB" w:rsidRPr="00E74557">
        <w:rPr>
          <w:rFonts w:cs="Traditional Arabic" w:hint="eastAsia"/>
          <w:sz w:val="42"/>
          <w:szCs w:val="42"/>
          <w:rtl/>
        </w:rPr>
        <w:t>فَإِنْ</w:t>
      </w:r>
      <w:r w:rsidR="00AD2FFB" w:rsidRPr="00E74557">
        <w:rPr>
          <w:rFonts w:cs="Traditional Arabic"/>
          <w:sz w:val="42"/>
          <w:szCs w:val="42"/>
          <w:rtl/>
        </w:rPr>
        <w:t xml:space="preserve"> </w:t>
      </w:r>
      <w:r w:rsidR="00AD2FFB" w:rsidRPr="00E74557">
        <w:rPr>
          <w:rFonts w:cs="Traditional Arabic" w:hint="eastAsia"/>
          <w:sz w:val="42"/>
          <w:szCs w:val="42"/>
          <w:rtl/>
        </w:rPr>
        <w:t>كَانَ</w:t>
      </w:r>
      <w:r w:rsidR="00AD2FFB" w:rsidRPr="00E74557">
        <w:rPr>
          <w:rFonts w:cs="Traditional Arabic"/>
          <w:sz w:val="42"/>
          <w:szCs w:val="42"/>
          <w:rtl/>
        </w:rPr>
        <w:t xml:space="preserve"> </w:t>
      </w:r>
      <w:r w:rsidR="00AD2FFB" w:rsidRPr="00E74557">
        <w:rPr>
          <w:rFonts w:cs="Traditional Arabic" w:hint="eastAsia"/>
          <w:sz w:val="42"/>
          <w:szCs w:val="42"/>
          <w:rtl/>
        </w:rPr>
        <w:t>لَكُمْ</w:t>
      </w:r>
      <w:r w:rsidR="00AD2FFB" w:rsidRPr="00E74557">
        <w:rPr>
          <w:rFonts w:cs="Traditional Arabic"/>
          <w:sz w:val="42"/>
          <w:szCs w:val="42"/>
          <w:rtl/>
        </w:rPr>
        <w:t xml:space="preserve"> </w:t>
      </w:r>
      <w:r w:rsidR="00AD2FFB" w:rsidRPr="00E74557">
        <w:rPr>
          <w:rFonts w:cs="Traditional Arabic" w:hint="eastAsia"/>
          <w:sz w:val="42"/>
          <w:szCs w:val="42"/>
          <w:rtl/>
        </w:rPr>
        <w:t>فَتْحٌ</w:t>
      </w:r>
      <w:r w:rsidR="00AD2FFB" w:rsidRPr="00E74557">
        <w:rPr>
          <w:rFonts w:cs="Traditional Arabic"/>
          <w:sz w:val="42"/>
          <w:szCs w:val="42"/>
          <w:rtl/>
        </w:rPr>
        <w:t xml:space="preserve"> </w:t>
      </w:r>
      <w:r w:rsidR="00AD2FFB" w:rsidRPr="00E74557">
        <w:rPr>
          <w:rFonts w:cs="Traditional Arabic" w:hint="eastAsia"/>
          <w:sz w:val="42"/>
          <w:szCs w:val="42"/>
          <w:rtl/>
        </w:rPr>
        <w:t>مِنَ</w:t>
      </w:r>
      <w:r w:rsidR="00AD2FFB" w:rsidRPr="00E74557">
        <w:rPr>
          <w:rFonts w:cs="Traditional Arabic"/>
          <w:sz w:val="42"/>
          <w:szCs w:val="42"/>
          <w:rtl/>
        </w:rPr>
        <w:t xml:space="preserve"> </w:t>
      </w:r>
      <w:r w:rsidR="00AD2FFB" w:rsidRPr="00E74557">
        <w:rPr>
          <w:rFonts w:cs="Traditional Arabic" w:hint="eastAsia"/>
          <w:sz w:val="42"/>
          <w:szCs w:val="42"/>
          <w:rtl/>
        </w:rPr>
        <w:t>اللَّهِ</w:t>
      </w:r>
      <w:r w:rsidR="00AD2FFB" w:rsidRPr="00E74557">
        <w:rPr>
          <w:rFonts w:cs="Traditional Arabic"/>
          <w:sz w:val="42"/>
          <w:szCs w:val="42"/>
          <w:rtl/>
        </w:rPr>
        <w:t xml:space="preserve"> </w:t>
      </w:r>
      <w:r w:rsidR="00AD2FFB" w:rsidRPr="00E74557">
        <w:rPr>
          <w:rFonts w:cs="Traditional Arabic" w:hint="eastAsia"/>
          <w:sz w:val="42"/>
          <w:szCs w:val="42"/>
          <w:rtl/>
        </w:rPr>
        <w:t>قَالُوا</w:t>
      </w:r>
      <w:r w:rsidR="00AD2FFB" w:rsidRPr="00E74557">
        <w:rPr>
          <w:rFonts w:cs="Traditional Arabic"/>
          <w:sz w:val="42"/>
          <w:szCs w:val="42"/>
          <w:rtl/>
        </w:rPr>
        <w:t xml:space="preserve"> </w:t>
      </w:r>
      <w:r w:rsidR="00AD2FFB" w:rsidRPr="00E74557">
        <w:rPr>
          <w:rFonts w:cs="Traditional Arabic" w:hint="eastAsia"/>
          <w:sz w:val="42"/>
          <w:szCs w:val="42"/>
          <w:rtl/>
        </w:rPr>
        <w:t>أَلَمْ</w:t>
      </w:r>
      <w:r w:rsidR="00AD2FFB" w:rsidRPr="00E74557">
        <w:rPr>
          <w:rFonts w:cs="Traditional Arabic"/>
          <w:sz w:val="42"/>
          <w:szCs w:val="42"/>
          <w:rtl/>
        </w:rPr>
        <w:t xml:space="preserve"> </w:t>
      </w:r>
      <w:r w:rsidR="00AD2FFB" w:rsidRPr="00E74557">
        <w:rPr>
          <w:rFonts w:cs="Traditional Arabic" w:hint="eastAsia"/>
          <w:sz w:val="42"/>
          <w:szCs w:val="42"/>
          <w:rtl/>
        </w:rPr>
        <w:t>نَكُنْ</w:t>
      </w:r>
      <w:r w:rsidR="00AD2FFB" w:rsidRPr="00E74557">
        <w:rPr>
          <w:rFonts w:cs="Traditional Arabic"/>
          <w:sz w:val="42"/>
          <w:szCs w:val="42"/>
          <w:rtl/>
        </w:rPr>
        <w:t xml:space="preserve"> </w:t>
      </w:r>
      <w:r w:rsidR="00AD2FFB" w:rsidRPr="00E74557">
        <w:rPr>
          <w:rFonts w:cs="Traditional Arabic" w:hint="eastAsia"/>
          <w:sz w:val="42"/>
          <w:szCs w:val="42"/>
          <w:rtl/>
        </w:rPr>
        <w:t>مَعَكُمْ</w:t>
      </w:r>
      <w:r w:rsidR="00AD2FFB" w:rsidRPr="00E74557">
        <w:rPr>
          <w:rFonts w:cs="Traditional Arabic"/>
          <w:sz w:val="42"/>
          <w:szCs w:val="42"/>
          <w:rtl/>
        </w:rPr>
        <w:t xml:space="preserve"> </w:t>
      </w:r>
      <w:r w:rsidR="00AD2FFB" w:rsidRPr="00E74557">
        <w:rPr>
          <w:rFonts w:cs="Traditional Arabic" w:hint="eastAsia"/>
          <w:sz w:val="42"/>
          <w:szCs w:val="42"/>
          <w:rtl/>
        </w:rPr>
        <w:t>وَإِنْ</w:t>
      </w:r>
      <w:r w:rsidR="00AD2FFB" w:rsidRPr="00E74557">
        <w:rPr>
          <w:rFonts w:cs="Traditional Arabic"/>
          <w:sz w:val="42"/>
          <w:szCs w:val="42"/>
          <w:rtl/>
        </w:rPr>
        <w:t xml:space="preserve"> </w:t>
      </w:r>
      <w:r w:rsidR="00AD2FFB" w:rsidRPr="00E74557">
        <w:rPr>
          <w:rFonts w:cs="Traditional Arabic" w:hint="eastAsia"/>
          <w:sz w:val="42"/>
          <w:szCs w:val="42"/>
          <w:rtl/>
        </w:rPr>
        <w:t>كَانَ</w:t>
      </w:r>
      <w:r w:rsidR="00AD2FFB" w:rsidRPr="00E74557">
        <w:rPr>
          <w:rFonts w:cs="Traditional Arabic"/>
          <w:sz w:val="42"/>
          <w:szCs w:val="42"/>
          <w:rtl/>
        </w:rPr>
        <w:t xml:space="preserve"> </w:t>
      </w:r>
      <w:r w:rsidR="00AD2FFB" w:rsidRPr="00E74557">
        <w:rPr>
          <w:rFonts w:cs="Traditional Arabic" w:hint="eastAsia"/>
          <w:sz w:val="42"/>
          <w:szCs w:val="42"/>
          <w:rtl/>
        </w:rPr>
        <w:t>لِلْكَافِرِينَ</w:t>
      </w:r>
      <w:r w:rsidR="00AD2FFB" w:rsidRPr="00E74557">
        <w:rPr>
          <w:rFonts w:cs="Traditional Arabic"/>
          <w:sz w:val="42"/>
          <w:szCs w:val="42"/>
          <w:rtl/>
        </w:rPr>
        <w:t xml:space="preserve"> </w:t>
      </w:r>
      <w:r w:rsidR="00AD2FFB" w:rsidRPr="00E74557">
        <w:rPr>
          <w:rFonts w:cs="Traditional Arabic" w:hint="eastAsia"/>
          <w:sz w:val="42"/>
          <w:szCs w:val="42"/>
          <w:rtl/>
        </w:rPr>
        <w:t>نَصِيبٌ</w:t>
      </w:r>
      <w:r w:rsidR="00AD2FFB" w:rsidRPr="00E74557">
        <w:rPr>
          <w:rFonts w:cs="Traditional Arabic"/>
          <w:sz w:val="42"/>
          <w:szCs w:val="42"/>
          <w:rtl/>
        </w:rPr>
        <w:t xml:space="preserve"> </w:t>
      </w:r>
      <w:r w:rsidR="00AD2FFB" w:rsidRPr="00E74557">
        <w:rPr>
          <w:rFonts w:cs="Traditional Arabic" w:hint="eastAsia"/>
          <w:sz w:val="42"/>
          <w:szCs w:val="42"/>
          <w:rtl/>
        </w:rPr>
        <w:t>قَالُوا</w:t>
      </w:r>
      <w:r w:rsidR="00AD2FFB" w:rsidRPr="00E74557">
        <w:rPr>
          <w:rFonts w:cs="Traditional Arabic"/>
          <w:sz w:val="42"/>
          <w:szCs w:val="42"/>
          <w:rtl/>
        </w:rPr>
        <w:t xml:space="preserve"> </w:t>
      </w:r>
      <w:r w:rsidR="00AD2FFB" w:rsidRPr="00E74557">
        <w:rPr>
          <w:rFonts w:cs="Traditional Arabic" w:hint="eastAsia"/>
          <w:sz w:val="42"/>
          <w:szCs w:val="42"/>
          <w:rtl/>
        </w:rPr>
        <w:t>أَلَمْ</w:t>
      </w:r>
      <w:r w:rsidR="00AD2FFB" w:rsidRPr="00E74557">
        <w:rPr>
          <w:rFonts w:cs="Traditional Arabic"/>
          <w:sz w:val="42"/>
          <w:szCs w:val="42"/>
          <w:rtl/>
        </w:rPr>
        <w:t xml:space="preserve"> </w:t>
      </w:r>
      <w:r w:rsidR="00AD2FFB" w:rsidRPr="00E74557">
        <w:rPr>
          <w:rFonts w:cs="Traditional Arabic" w:hint="eastAsia"/>
          <w:sz w:val="42"/>
          <w:szCs w:val="42"/>
          <w:rtl/>
        </w:rPr>
        <w:t>نَسْتَحْوِذْ</w:t>
      </w:r>
      <w:r w:rsidR="00AD2FFB" w:rsidRPr="00E74557">
        <w:rPr>
          <w:rFonts w:cs="Traditional Arabic"/>
          <w:sz w:val="42"/>
          <w:szCs w:val="42"/>
          <w:rtl/>
        </w:rPr>
        <w:t xml:space="preserve"> </w:t>
      </w:r>
      <w:r w:rsidR="00AD2FFB" w:rsidRPr="00E74557">
        <w:rPr>
          <w:rFonts w:cs="Traditional Arabic" w:hint="eastAsia"/>
          <w:sz w:val="42"/>
          <w:szCs w:val="42"/>
          <w:rtl/>
        </w:rPr>
        <w:t>عَلَيْكُمْ</w:t>
      </w:r>
      <w:r w:rsidR="00AD2FFB" w:rsidRPr="00E74557">
        <w:rPr>
          <w:rFonts w:cs="Traditional Arabic"/>
          <w:sz w:val="42"/>
          <w:szCs w:val="42"/>
          <w:rtl/>
        </w:rPr>
        <w:t xml:space="preserve"> </w:t>
      </w:r>
      <w:r w:rsidR="00AD2FFB" w:rsidRPr="00E74557">
        <w:rPr>
          <w:rFonts w:cs="Traditional Arabic" w:hint="eastAsia"/>
          <w:sz w:val="42"/>
          <w:szCs w:val="42"/>
          <w:rtl/>
        </w:rPr>
        <w:t>وَنَمْنَعْكُمْ</w:t>
      </w:r>
      <w:r w:rsidR="00AD2FFB" w:rsidRPr="00E74557">
        <w:rPr>
          <w:rFonts w:cs="Traditional Arabic"/>
          <w:sz w:val="42"/>
          <w:szCs w:val="42"/>
          <w:rtl/>
        </w:rPr>
        <w:t xml:space="preserve"> </w:t>
      </w:r>
      <w:r w:rsidR="00AD2FFB" w:rsidRPr="00E74557">
        <w:rPr>
          <w:rFonts w:cs="Traditional Arabic" w:hint="eastAsia"/>
          <w:sz w:val="42"/>
          <w:szCs w:val="42"/>
          <w:rtl/>
        </w:rPr>
        <w:t>مِنَ</w:t>
      </w:r>
      <w:r w:rsidR="00AD2FFB" w:rsidRPr="00E74557">
        <w:rPr>
          <w:rFonts w:cs="Traditional Arabic"/>
          <w:sz w:val="42"/>
          <w:szCs w:val="42"/>
          <w:rtl/>
        </w:rPr>
        <w:t xml:space="preserve"> </w:t>
      </w:r>
      <w:r w:rsidR="00AD2FFB" w:rsidRPr="00E74557">
        <w:rPr>
          <w:rFonts w:cs="Traditional Arabic" w:hint="eastAsia"/>
          <w:sz w:val="42"/>
          <w:szCs w:val="42"/>
          <w:rtl/>
        </w:rPr>
        <w:t>الْمُؤْمِنِينَ</w:t>
      </w:r>
      <w:r w:rsidR="0053774F" w:rsidRPr="00E74557">
        <w:rPr>
          <w:rFonts w:cs="Traditional Arabic" w:hint="cs"/>
          <w:sz w:val="42"/>
          <w:szCs w:val="42"/>
          <w:rtl/>
        </w:rPr>
        <w:t>﴾</w:t>
      </w:r>
      <w:r w:rsidR="00AD2FFB" w:rsidRPr="00E74557">
        <w:rPr>
          <w:rFonts w:cs="Traditional Arabic" w:hint="cs"/>
          <w:sz w:val="42"/>
          <w:szCs w:val="42"/>
          <w:rtl/>
        </w:rPr>
        <w:t>.</w:t>
      </w:r>
    </w:p>
    <w:p w:rsidR="00991F6E" w:rsidRPr="00E74557" w:rsidRDefault="0073661B" w:rsidP="000E5B6B">
      <w:pPr>
        <w:bidi/>
        <w:jc w:val="both"/>
        <w:rPr>
          <w:rFonts w:cs="Traditional Arabic"/>
          <w:sz w:val="42"/>
          <w:szCs w:val="42"/>
          <w:rtl/>
        </w:rPr>
      </w:pPr>
      <w:r w:rsidRPr="00E74557">
        <w:rPr>
          <w:rFonts w:cs="Traditional Arabic" w:hint="cs"/>
          <w:sz w:val="42"/>
          <w:szCs w:val="42"/>
          <w:rtl/>
        </w:rPr>
        <w:tab/>
        <w:t xml:space="preserve">والروافض هم الروافض فى التامر والتحالف مع الكافرين! والمجاهدون هم المجاهدون (لايضرهم من خالفهم ولامن خذلهم) فالحزم هو الحزم </w:t>
      </w:r>
      <w:r w:rsidR="0000715D" w:rsidRPr="00E74557">
        <w:rPr>
          <w:rFonts w:cs="Traditional Arabic"/>
          <w:sz w:val="42"/>
          <w:szCs w:val="42"/>
          <w:rtl/>
        </w:rPr>
        <w:t>﴿</w:t>
      </w:r>
      <w:r w:rsidR="0046758A" w:rsidRPr="00E74557">
        <w:rPr>
          <w:rFonts w:cs="Traditional Arabic"/>
          <w:sz w:val="42"/>
          <w:szCs w:val="42"/>
          <w:rtl/>
        </w:rPr>
        <w:t xml:space="preserve"> </w:t>
      </w:r>
      <w:r w:rsidR="0046758A" w:rsidRPr="00E74557">
        <w:rPr>
          <w:rFonts w:cs="Traditional Arabic" w:hint="eastAsia"/>
          <w:sz w:val="42"/>
          <w:szCs w:val="42"/>
          <w:rtl/>
        </w:rPr>
        <w:t>الَّذِينَ</w:t>
      </w:r>
      <w:r w:rsidR="0046758A" w:rsidRPr="00E74557">
        <w:rPr>
          <w:rFonts w:cs="Traditional Arabic"/>
          <w:sz w:val="42"/>
          <w:szCs w:val="42"/>
          <w:rtl/>
        </w:rPr>
        <w:t xml:space="preserve"> </w:t>
      </w:r>
      <w:r w:rsidR="0046758A" w:rsidRPr="00E74557">
        <w:rPr>
          <w:rFonts w:cs="Traditional Arabic" w:hint="eastAsia"/>
          <w:sz w:val="42"/>
          <w:szCs w:val="42"/>
          <w:rtl/>
        </w:rPr>
        <w:t>قَالَ</w:t>
      </w:r>
      <w:r w:rsidR="0046758A" w:rsidRPr="00E74557">
        <w:rPr>
          <w:rFonts w:cs="Traditional Arabic"/>
          <w:sz w:val="42"/>
          <w:szCs w:val="42"/>
          <w:rtl/>
        </w:rPr>
        <w:t xml:space="preserve"> </w:t>
      </w:r>
      <w:r w:rsidR="0046758A" w:rsidRPr="00E74557">
        <w:rPr>
          <w:rFonts w:cs="Traditional Arabic" w:hint="eastAsia"/>
          <w:sz w:val="42"/>
          <w:szCs w:val="42"/>
          <w:rtl/>
        </w:rPr>
        <w:t>لَهُمُ</w:t>
      </w:r>
      <w:r w:rsidR="0046758A" w:rsidRPr="00E74557">
        <w:rPr>
          <w:rFonts w:cs="Traditional Arabic"/>
          <w:sz w:val="42"/>
          <w:szCs w:val="42"/>
          <w:rtl/>
        </w:rPr>
        <w:t xml:space="preserve"> </w:t>
      </w:r>
      <w:r w:rsidR="0046758A" w:rsidRPr="00E74557">
        <w:rPr>
          <w:rFonts w:cs="Traditional Arabic" w:hint="eastAsia"/>
          <w:sz w:val="42"/>
          <w:szCs w:val="42"/>
          <w:rtl/>
        </w:rPr>
        <w:t>النَّاسُ</w:t>
      </w:r>
      <w:r w:rsidR="0046758A" w:rsidRPr="00E74557">
        <w:rPr>
          <w:rFonts w:cs="Traditional Arabic"/>
          <w:sz w:val="42"/>
          <w:szCs w:val="42"/>
          <w:rtl/>
        </w:rPr>
        <w:t xml:space="preserve"> </w:t>
      </w:r>
      <w:r w:rsidR="0046758A" w:rsidRPr="00E74557">
        <w:rPr>
          <w:rFonts w:cs="Traditional Arabic" w:hint="eastAsia"/>
          <w:sz w:val="42"/>
          <w:szCs w:val="42"/>
          <w:rtl/>
        </w:rPr>
        <w:t>إِنَّ</w:t>
      </w:r>
      <w:r w:rsidR="0046758A" w:rsidRPr="00E74557">
        <w:rPr>
          <w:rFonts w:cs="Traditional Arabic"/>
          <w:sz w:val="42"/>
          <w:szCs w:val="42"/>
          <w:rtl/>
        </w:rPr>
        <w:t xml:space="preserve"> </w:t>
      </w:r>
      <w:r w:rsidR="0046758A" w:rsidRPr="00E74557">
        <w:rPr>
          <w:rFonts w:cs="Traditional Arabic" w:hint="eastAsia"/>
          <w:sz w:val="42"/>
          <w:szCs w:val="42"/>
          <w:rtl/>
        </w:rPr>
        <w:t>النَّاسَ</w:t>
      </w:r>
      <w:r w:rsidR="0046758A" w:rsidRPr="00E74557">
        <w:rPr>
          <w:rFonts w:cs="Traditional Arabic"/>
          <w:sz w:val="42"/>
          <w:szCs w:val="42"/>
          <w:rtl/>
        </w:rPr>
        <w:t xml:space="preserve"> </w:t>
      </w:r>
      <w:r w:rsidR="0046758A" w:rsidRPr="00E74557">
        <w:rPr>
          <w:rFonts w:cs="Traditional Arabic" w:hint="eastAsia"/>
          <w:sz w:val="42"/>
          <w:szCs w:val="42"/>
          <w:rtl/>
        </w:rPr>
        <w:t>قَدْ</w:t>
      </w:r>
      <w:r w:rsidR="0046758A" w:rsidRPr="00E74557">
        <w:rPr>
          <w:rFonts w:cs="Traditional Arabic"/>
          <w:sz w:val="42"/>
          <w:szCs w:val="42"/>
          <w:rtl/>
        </w:rPr>
        <w:t xml:space="preserve"> </w:t>
      </w:r>
      <w:r w:rsidR="0046758A" w:rsidRPr="00E74557">
        <w:rPr>
          <w:rFonts w:cs="Traditional Arabic" w:hint="eastAsia"/>
          <w:sz w:val="42"/>
          <w:szCs w:val="42"/>
          <w:rtl/>
        </w:rPr>
        <w:t>جَمَعُوا</w:t>
      </w:r>
      <w:r w:rsidR="0046758A" w:rsidRPr="00E74557">
        <w:rPr>
          <w:rFonts w:cs="Traditional Arabic"/>
          <w:sz w:val="42"/>
          <w:szCs w:val="42"/>
          <w:rtl/>
        </w:rPr>
        <w:t xml:space="preserve"> </w:t>
      </w:r>
      <w:r w:rsidR="0046758A" w:rsidRPr="00E74557">
        <w:rPr>
          <w:rFonts w:cs="Traditional Arabic" w:hint="eastAsia"/>
          <w:sz w:val="42"/>
          <w:szCs w:val="42"/>
          <w:rtl/>
        </w:rPr>
        <w:t>لَكُمْ</w:t>
      </w:r>
      <w:r w:rsidR="0046758A" w:rsidRPr="00E74557">
        <w:rPr>
          <w:rFonts w:cs="Traditional Arabic"/>
          <w:sz w:val="42"/>
          <w:szCs w:val="42"/>
          <w:rtl/>
        </w:rPr>
        <w:t xml:space="preserve"> </w:t>
      </w:r>
      <w:r w:rsidR="0046758A" w:rsidRPr="00E74557">
        <w:rPr>
          <w:rFonts w:cs="Traditional Arabic" w:hint="eastAsia"/>
          <w:sz w:val="42"/>
          <w:szCs w:val="42"/>
          <w:rtl/>
        </w:rPr>
        <w:t>فَاخْشَوْهُمْ</w:t>
      </w:r>
      <w:r w:rsidR="0046758A" w:rsidRPr="00E74557">
        <w:rPr>
          <w:rFonts w:cs="Traditional Arabic"/>
          <w:sz w:val="42"/>
          <w:szCs w:val="42"/>
          <w:rtl/>
        </w:rPr>
        <w:t xml:space="preserve"> </w:t>
      </w:r>
      <w:r w:rsidR="0046758A" w:rsidRPr="00E74557">
        <w:rPr>
          <w:rFonts w:cs="Traditional Arabic" w:hint="eastAsia"/>
          <w:sz w:val="42"/>
          <w:szCs w:val="42"/>
          <w:rtl/>
        </w:rPr>
        <w:t>فَزَادَهُمْ</w:t>
      </w:r>
      <w:r w:rsidR="0046758A" w:rsidRPr="00E74557">
        <w:rPr>
          <w:rFonts w:cs="Traditional Arabic"/>
          <w:sz w:val="42"/>
          <w:szCs w:val="42"/>
          <w:rtl/>
        </w:rPr>
        <w:t xml:space="preserve"> </w:t>
      </w:r>
      <w:r w:rsidR="0046758A" w:rsidRPr="00E74557">
        <w:rPr>
          <w:rFonts w:cs="Traditional Arabic" w:hint="eastAsia"/>
          <w:sz w:val="42"/>
          <w:szCs w:val="42"/>
          <w:rtl/>
        </w:rPr>
        <w:t>إِيمَانًا</w:t>
      </w:r>
      <w:r w:rsidR="0046758A" w:rsidRPr="00E74557">
        <w:rPr>
          <w:rFonts w:cs="Traditional Arabic"/>
          <w:sz w:val="42"/>
          <w:szCs w:val="42"/>
          <w:rtl/>
        </w:rPr>
        <w:t xml:space="preserve"> </w:t>
      </w:r>
      <w:r w:rsidR="0046758A" w:rsidRPr="00E74557">
        <w:rPr>
          <w:rFonts w:cs="Traditional Arabic" w:hint="eastAsia"/>
          <w:sz w:val="42"/>
          <w:szCs w:val="42"/>
          <w:rtl/>
        </w:rPr>
        <w:t>وَقَالُوا</w:t>
      </w:r>
      <w:r w:rsidR="0046758A" w:rsidRPr="00E74557">
        <w:rPr>
          <w:rFonts w:cs="Traditional Arabic"/>
          <w:sz w:val="42"/>
          <w:szCs w:val="42"/>
          <w:rtl/>
        </w:rPr>
        <w:t xml:space="preserve"> </w:t>
      </w:r>
      <w:r w:rsidR="0046758A" w:rsidRPr="00E74557">
        <w:rPr>
          <w:rFonts w:cs="Traditional Arabic" w:hint="eastAsia"/>
          <w:sz w:val="42"/>
          <w:szCs w:val="42"/>
          <w:rtl/>
        </w:rPr>
        <w:t>حَسْبُنَا</w:t>
      </w:r>
      <w:r w:rsidR="0046758A" w:rsidRPr="00E74557">
        <w:rPr>
          <w:rFonts w:cs="Traditional Arabic"/>
          <w:sz w:val="42"/>
          <w:szCs w:val="42"/>
          <w:rtl/>
        </w:rPr>
        <w:t xml:space="preserve"> </w:t>
      </w:r>
      <w:r w:rsidR="0046758A" w:rsidRPr="00E74557">
        <w:rPr>
          <w:rFonts w:cs="Traditional Arabic" w:hint="eastAsia"/>
          <w:sz w:val="42"/>
          <w:szCs w:val="42"/>
          <w:rtl/>
        </w:rPr>
        <w:t>اللَّهُ</w:t>
      </w:r>
      <w:r w:rsidR="0046758A" w:rsidRPr="00E74557">
        <w:rPr>
          <w:rFonts w:cs="Traditional Arabic"/>
          <w:sz w:val="42"/>
          <w:szCs w:val="42"/>
          <w:rtl/>
        </w:rPr>
        <w:t xml:space="preserve"> </w:t>
      </w:r>
      <w:r w:rsidR="0046758A" w:rsidRPr="00E74557">
        <w:rPr>
          <w:rFonts w:cs="Traditional Arabic" w:hint="eastAsia"/>
          <w:sz w:val="42"/>
          <w:szCs w:val="42"/>
          <w:rtl/>
        </w:rPr>
        <w:t>وَنِعْمَ</w:t>
      </w:r>
      <w:r w:rsidR="0046758A" w:rsidRPr="00E74557">
        <w:rPr>
          <w:rFonts w:cs="Traditional Arabic"/>
          <w:sz w:val="42"/>
          <w:szCs w:val="42"/>
          <w:rtl/>
        </w:rPr>
        <w:t xml:space="preserve"> </w:t>
      </w:r>
      <w:r w:rsidR="0046758A" w:rsidRPr="00E74557">
        <w:rPr>
          <w:rFonts w:cs="Traditional Arabic" w:hint="eastAsia"/>
          <w:sz w:val="42"/>
          <w:szCs w:val="42"/>
          <w:rtl/>
        </w:rPr>
        <w:t>الْوَكِيلُ</w:t>
      </w:r>
      <w:r w:rsidR="0046758A" w:rsidRPr="00E74557">
        <w:rPr>
          <w:rFonts w:cs="Traditional Arabic" w:hint="cs"/>
          <w:sz w:val="42"/>
          <w:szCs w:val="42"/>
          <w:rtl/>
        </w:rPr>
        <w:t>﴾</w:t>
      </w:r>
      <w:r w:rsidRPr="00E74557">
        <w:rPr>
          <w:rFonts w:cs="Traditional Arabic" w:hint="cs"/>
          <w:sz w:val="42"/>
          <w:szCs w:val="42"/>
          <w:rtl/>
        </w:rPr>
        <w:t xml:space="preserve"> والعزم هو العزم </w:t>
      </w:r>
      <w:r w:rsidR="00991F6E" w:rsidRPr="00E74557">
        <w:rPr>
          <w:rFonts w:cs="Traditional Arabic"/>
          <w:sz w:val="42"/>
          <w:szCs w:val="42"/>
          <w:rtl/>
        </w:rPr>
        <w:t>﴿</w:t>
      </w:r>
      <w:r w:rsidR="000E5B6B" w:rsidRPr="00E74557">
        <w:rPr>
          <w:rFonts w:cs="Traditional Arabic"/>
          <w:sz w:val="42"/>
          <w:szCs w:val="42"/>
          <w:rtl/>
        </w:rPr>
        <w:t xml:space="preserve"> </w:t>
      </w:r>
      <w:r w:rsidR="000E5B6B" w:rsidRPr="00E74557">
        <w:rPr>
          <w:rFonts w:cs="Traditional Arabic" w:hint="eastAsia"/>
          <w:sz w:val="42"/>
          <w:szCs w:val="42"/>
          <w:rtl/>
        </w:rPr>
        <w:t>وَلَمَّا</w:t>
      </w:r>
      <w:r w:rsidR="000E5B6B" w:rsidRPr="00E74557">
        <w:rPr>
          <w:rFonts w:cs="Traditional Arabic"/>
          <w:sz w:val="42"/>
          <w:szCs w:val="42"/>
          <w:rtl/>
        </w:rPr>
        <w:t xml:space="preserve"> </w:t>
      </w:r>
      <w:r w:rsidR="000E5B6B" w:rsidRPr="00E74557">
        <w:rPr>
          <w:rFonts w:cs="Traditional Arabic" w:hint="eastAsia"/>
          <w:sz w:val="42"/>
          <w:szCs w:val="42"/>
          <w:rtl/>
        </w:rPr>
        <w:t>رَأَى</w:t>
      </w:r>
      <w:r w:rsidR="000E5B6B" w:rsidRPr="00E74557">
        <w:rPr>
          <w:rFonts w:cs="Traditional Arabic"/>
          <w:sz w:val="42"/>
          <w:szCs w:val="42"/>
          <w:rtl/>
        </w:rPr>
        <w:t xml:space="preserve"> </w:t>
      </w:r>
      <w:r w:rsidR="000E5B6B" w:rsidRPr="00E74557">
        <w:rPr>
          <w:rFonts w:cs="Traditional Arabic" w:hint="eastAsia"/>
          <w:sz w:val="42"/>
          <w:szCs w:val="42"/>
          <w:rtl/>
        </w:rPr>
        <w:t>الْمُؤْمِنُونَ</w:t>
      </w:r>
      <w:r w:rsidR="000E5B6B" w:rsidRPr="00E74557">
        <w:rPr>
          <w:rFonts w:cs="Traditional Arabic"/>
          <w:sz w:val="42"/>
          <w:szCs w:val="42"/>
          <w:rtl/>
        </w:rPr>
        <w:t xml:space="preserve"> </w:t>
      </w:r>
      <w:r w:rsidR="000E5B6B" w:rsidRPr="00E74557">
        <w:rPr>
          <w:rFonts w:cs="Traditional Arabic" w:hint="eastAsia"/>
          <w:sz w:val="42"/>
          <w:szCs w:val="42"/>
          <w:rtl/>
        </w:rPr>
        <w:t>الأحْزَابَ</w:t>
      </w:r>
      <w:r w:rsidR="000E5B6B" w:rsidRPr="00E74557">
        <w:rPr>
          <w:rFonts w:cs="Traditional Arabic"/>
          <w:sz w:val="42"/>
          <w:szCs w:val="42"/>
          <w:rtl/>
        </w:rPr>
        <w:t xml:space="preserve"> </w:t>
      </w:r>
      <w:r w:rsidR="000E5B6B" w:rsidRPr="00E74557">
        <w:rPr>
          <w:rFonts w:cs="Traditional Arabic" w:hint="eastAsia"/>
          <w:sz w:val="42"/>
          <w:szCs w:val="42"/>
          <w:rtl/>
        </w:rPr>
        <w:t>قَالُوا</w:t>
      </w:r>
      <w:r w:rsidR="000E5B6B" w:rsidRPr="00E74557">
        <w:rPr>
          <w:rFonts w:cs="Traditional Arabic"/>
          <w:sz w:val="42"/>
          <w:szCs w:val="42"/>
          <w:rtl/>
        </w:rPr>
        <w:t xml:space="preserve"> </w:t>
      </w:r>
      <w:r w:rsidR="000E5B6B" w:rsidRPr="00E74557">
        <w:rPr>
          <w:rFonts w:cs="Traditional Arabic" w:hint="eastAsia"/>
          <w:sz w:val="42"/>
          <w:szCs w:val="42"/>
          <w:rtl/>
        </w:rPr>
        <w:t>هَذَا</w:t>
      </w:r>
      <w:r w:rsidR="000E5B6B" w:rsidRPr="00E74557">
        <w:rPr>
          <w:rFonts w:cs="Traditional Arabic"/>
          <w:sz w:val="42"/>
          <w:szCs w:val="42"/>
          <w:rtl/>
        </w:rPr>
        <w:t xml:space="preserve"> </w:t>
      </w:r>
      <w:r w:rsidR="000E5B6B" w:rsidRPr="00E74557">
        <w:rPr>
          <w:rFonts w:cs="Traditional Arabic" w:hint="eastAsia"/>
          <w:sz w:val="42"/>
          <w:szCs w:val="42"/>
          <w:rtl/>
        </w:rPr>
        <w:t>مَا</w:t>
      </w:r>
      <w:r w:rsidR="000E5B6B" w:rsidRPr="00E74557">
        <w:rPr>
          <w:rFonts w:cs="Traditional Arabic"/>
          <w:sz w:val="42"/>
          <w:szCs w:val="42"/>
          <w:rtl/>
        </w:rPr>
        <w:t xml:space="preserve"> </w:t>
      </w:r>
      <w:r w:rsidR="000E5B6B" w:rsidRPr="00E74557">
        <w:rPr>
          <w:rFonts w:cs="Traditional Arabic" w:hint="eastAsia"/>
          <w:sz w:val="42"/>
          <w:szCs w:val="42"/>
          <w:rtl/>
        </w:rPr>
        <w:t>وَعَدَنَا</w:t>
      </w:r>
      <w:r w:rsidR="000E5B6B" w:rsidRPr="00E74557">
        <w:rPr>
          <w:rFonts w:cs="Traditional Arabic"/>
          <w:sz w:val="42"/>
          <w:szCs w:val="42"/>
          <w:rtl/>
        </w:rPr>
        <w:t xml:space="preserve"> </w:t>
      </w:r>
      <w:r w:rsidR="000E5B6B" w:rsidRPr="00E74557">
        <w:rPr>
          <w:rFonts w:cs="Traditional Arabic" w:hint="eastAsia"/>
          <w:sz w:val="42"/>
          <w:szCs w:val="42"/>
          <w:rtl/>
        </w:rPr>
        <w:t>اللَّهُ</w:t>
      </w:r>
      <w:r w:rsidR="000E5B6B" w:rsidRPr="00E74557">
        <w:rPr>
          <w:rFonts w:cs="Traditional Arabic"/>
          <w:sz w:val="42"/>
          <w:szCs w:val="42"/>
          <w:rtl/>
        </w:rPr>
        <w:t xml:space="preserve"> </w:t>
      </w:r>
      <w:r w:rsidR="000E5B6B" w:rsidRPr="00E74557">
        <w:rPr>
          <w:rFonts w:cs="Traditional Arabic" w:hint="eastAsia"/>
          <w:sz w:val="42"/>
          <w:szCs w:val="42"/>
          <w:rtl/>
        </w:rPr>
        <w:t>وَرَسُولُهُ</w:t>
      </w:r>
      <w:r w:rsidR="000E5B6B" w:rsidRPr="00E74557">
        <w:rPr>
          <w:rFonts w:cs="Traditional Arabic"/>
          <w:sz w:val="42"/>
          <w:szCs w:val="42"/>
          <w:rtl/>
        </w:rPr>
        <w:t xml:space="preserve"> </w:t>
      </w:r>
      <w:r w:rsidR="000E5B6B" w:rsidRPr="00E74557">
        <w:rPr>
          <w:rFonts w:cs="Traditional Arabic" w:hint="eastAsia"/>
          <w:sz w:val="42"/>
          <w:szCs w:val="42"/>
          <w:rtl/>
        </w:rPr>
        <w:t>وَصَدَقَ</w:t>
      </w:r>
      <w:r w:rsidR="000E5B6B" w:rsidRPr="00E74557">
        <w:rPr>
          <w:rFonts w:cs="Traditional Arabic"/>
          <w:sz w:val="42"/>
          <w:szCs w:val="42"/>
          <w:rtl/>
        </w:rPr>
        <w:t xml:space="preserve"> </w:t>
      </w:r>
      <w:r w:rsidR="000E5B6B" w:rsidRPr="00E74557">
        <w:rPr>
          <w:rFonts w:cs="Traditional Arabic" w:hint="eastAsia"/>
          <w:sz w:val="42"/>
          <w:szCs w:val="42"/>
          <w:rtl/>
        </w:rPr>
        <w:t>اللَّهُ</w:t>
      </w:r>
      <w:r w:rsidR="000E5B6B" w:rsidRPr="00E74557">
        <w:rPr>
          <w:rFonts w:cs="Traditional Arabic"/>
          <w:sz w:val="42"/>
          <w:szCs w:val="42"/>
          <w:rtl/>
        </w:rPr>
        <w:t xml:space="preserve"> </w:t>
      </w:r>
      <w:r w:rsidR="000E5B6B" w:rsidRPr="00E74557">
        <w:rPr>
          <w:rFonts w:cs="Traditional Arabic" w:hint="eastAsia"/>
          <w:sz w:val="42"/>
          <w:szCs w:val="42"/>
          <w:rtl/>
        </w:rPr>
        <w:t>وَرَسُولُهُ</w:t>
      </w:r>
      <w:r w:rsidR="000E5B6B" w:rsidRPr="00E74557">
        <w:rPr>
          <w:rFonts w:cs="Traditional Arabic"/>
          <w:sz w:val="42"/>
          <w:szCs w:val="42"/>
          <w:rtl/>
        </w:rPr>
        <w:t xml:space="preserve"> </w:t>
      </w:r>
      <w:r w:rsidR="000E5B6B" w:rsidRPr="00E74557">
        <w:rPr>
          <w:rFonts w:cs="Traditional Arabic" w:hint="eastAsia"/>
          <w:sz w:val="42"/>
          <w:szCs w:val="42"/>
          <w:rtl/>
        </w:rPr>
        <w:t>وَمَا</w:t>
      </w:r>
      <w:r w:rsidR="000E5B6B" w:rsidRPr="00E74557">
        <w:rPr>
          <w:rFonts w:cs="Traditional Arabic"/>
          <w:sz w:val="42"/>
          <w:szCs w:val="42"/>
          <w:rtl/>
        </w:rPr>
        <w:t xml:space="preserve"> </w:t>
      </w:r>
      <w:r w:rsidR="000E5B6B" w:rsidRPr="00E74557">
        <w:rPr>
          <w:rFonts w:cs="Traditional Arabic" w:hint="eastAsia"/>
          <w:sz w:val="42"/>
          <w:szCs w:val="42"/>
          <w:rtl/>
        </w:rPr>
        <w:t>زَادَهُمْ</w:t>
      </w:r>
      <w:r w:rsidR="000E5B6B" w:rsidRPr="00E74557">
        <w:rPr>
          <w:rFonts w:cs="Traditional Arabic"/>
          <w:sz w:val="42"/>
          <w:szCs w:val="42"/>
          <w:rtl/>
        </w:rPr>
        <w:t xml:space="preserve"> </w:t>
      </w:r>
      <w:r w:rsidR="000E5B6B" w:rsidRPr="00E74557">
        <w:rPr>
          <w:rFonts w:cs="Traditional Arabic" w:hint="eastAsia"/>
          <w:sz w:val="42"/>
          <w:szCs w:val="42"/>
          <w:rtl/>
        </w:rPr>
        <w:t>إِلا</w:t>
      </w:r>
      <w:r w:rsidR="000E5B6B" w:rsidRPr="00E74557">
        <w:rPr>
          <w:rFonts w:cs="Traditional Arabic"/>
          <w:sz w:val="42"/>
          <w:szCs w:val="42"/>
          <w:rtl/>
        </w:rPr>
        <w:t xml:space="preserve"> </w:t>
      </w:r>
      <w:r w:rsidR="000E5B6B" w:rsidRPr="00E74557">
        <w:rPr>
          <w:rFonts w:cs="Traditional Arabic" w:hint="eastAsia"/>
          <w:sz w:val="42"/>
          <w:szCs w:val="42"/>
          <w:rtl/>
        </w:rPr>
        <w:t>إِيمَانًا</w:t>
      </w:r>
      <w:r w:rsidR="000E5B6B" w:rsidRPr="00E74557">
        <w:rPr>
          <w:rFonts w:cs="Traditional Arabic"/>
          <w:sz w:val="42"/>
          <w:szCs w:val="42"/>
          <w:rtl/>
        </w:rPr>
        <w:t xml:space="preserve"> </w:t>
      </w:r>
      <w:r w:rsidR="000E5B6B" w:rsidRPr="00E74557">
        <w:rPr>
          <w:rFonts w:cs="Traditional Arabic" w:hint="eastAsia"/>
          <w:sz w:val="42"/>
          <w:szCs w:val="42"/>
          <w:rtl/>
        </w:rPr>
        <w:t>وَتَسْلِيمًا</w:t>
      </w:r>
      <w:r w:rsidR="000E5B6B" w:rsidRPr="00E74557">
        <w:rPr>
          <w:rFonts w:cs="Traditional Arabic" w:hint="cs"/>
          <w:sz w:val="42"/>
          <w:szCs w:val="42"/>
          <w:rtl/>
        </w:rPr>
        <w:t>﴾.</w:t>
      </w:r>
    </w:p>
    <w:p w:rsidR="0073661B" w:rsidRPr="00E74557" w:rsidRDefault="0073661B" w:rsidP="00991F6E">
      <w:pPr>
        <w:bidi/>
        <w:jc w:val="both"/>
        <w:rPr>
          <w:rFonts w:cs="Traditional Arabic"/>
          <w:sz w:val="42"/>
          <w:szCs w:val="42"/>
          <w:rtl/>
        </w:rPr>
      </w:pPr>
      <w:r w:rsidRPr="00E74557">
        <w:rPr>
          <w:rFonts w:cs="Traditional Arabic" w:hint="cs"/>
          <w:sz w:val="42"/>
          <w:szCs w:val="42"/>
          <w:rtl/>
        </w:rPr>
        <w:t>نسأل الله تعالى أن يقوي فينا عقيدة الولاء والبراء: فننحاز إلى صفوف المجاهدين الصالحين استجابة لأمر الله تعالى (</w:t>
      </w:r>
      <w:r w:rsidR="00884A7F">
        <w:rPr>
          <w:rFonts w:cs="Traditional Arabic" w:hint="cs"/>
          <w:sz w:val="42"/>
          <w:szCs w:val="42"/>
          <w:rtl/>
        </w:rPr>
        <w:t>يا أيها الذين آمنوا اتقوا الله وكونوا مع الصادقين</w:t>
      </w:r>
      <w:r w:rsidRPr="00E74557">
        <w:rPr>
          <w:rFonts w:cs="Traditional Arabic" w:hint="cs"/>
          <w:sz w:val="42"/>
          <w:szCs w:val="42"/>
          <w:rtl/>
        </w:rPr>
        <w:t xml:space="preserve">) ونبرأ من الكافرينه ونحيي في نفوسنا معانى العزة بالله والجهاد فى سبيله كماقال من قبلنا: </w:t>
      </w:r>
    </w:p>
    <w:p w:rsidR="0073661B" w:rsidRPr="00E74557" w:rsidRDefault="0073661B" w:rsidP="00991F6E">
      <w:pPr>
        <w:bidi/>
        <w:jc w:val="center"/>
        <w:rPr>
          <w:rFonts w:cs="Traditional Arabic"/>
          <w:sz w:val="42"/>
          <w:szCs w:val="42"/>
          <w:rtl/>
        </w:rPr>
      </w:pPr>
      <w:r w:rsidRPr="00E74557">
        <w:rPr>
          <w:rFonts w:cs="Traditional Arabic" w:hint="cs"/>
          <w:sz w:val="42"/>
          <w:szCs w:val="42"/>
          <w:rtl/>
        </w:rPr>
        <w:t>إذا الفتى لم يركب الأهوالا</w:t>
      </w:r>
    </w:p>
    <w:p w:rsidR="0073661B" w:rsidRPr="00E74557" w:rsidRDefault="0073661B" w:rsidP="00991F6E">
      <w:pPr>
        <w:bidi/>
        <w:jc w:val="center"/>
        <w:rPr>
          <w:rFonts w:cs="Traditional Arabic"/>
          <w:sz w:val="42"/>
          <w:szCs w:val="42"/>
          <w:rtl/>
        </w:rPr>
      </w:pPr>
      <w:r w:rsidRPr="00E74557">
        <w:rPr>
          <w:rFonts w:cs="Traditional Arabic" w:hint="cs"/>
          <w:sz w:val="42"/>
          <w:szCs w:val="42"/>
          <w:rtl/>
        </w:rPr>
        <w:t>هاعطه المرآة والمكحالا!</w:t>
      </w:r>
    </w:p>
    <w:p w:rsidR="0073661B" w:rsidRPr="00E74557" w:rsidRDefault="0073661B" w:rsidP="00991F6E">
      <w:pPr>
        <w:bidi/>
        <w:jc w:val="center"/>
        <w:rPr>
          <w:rFonts w:cs="Traditional Arabic"/>
          <w:sz w:val="42"/>
          <w:szCs w:val="42"/>
          <w:rtl/>
        </w:rPr>
      </w:pPr>
      <w:r w:rsidRPr="00E74557">
        <w:rPr>
          <w:rFonts w:cs="Traditional Arabic" w:hint="cs"/>
          <w:sz w:val="42"/>
          <w:szCs w:val="42"/>
          <w:rtl/>
        </w:rPr>
        <w:t>واسع له وع</w:t>
      </w:r>
      <w:r w:rsidR="0070639E">
        <w:rPr>
          <w:rFonts w:cs="Traditional Arabic" w:hint="cs"/>
          <w:sz w:val="42"/>
          <w:szCs w:val="42"/>
          <w:rtl/>
        </w:rPr>
        <w:t>ُ</w:t>
      </w:r>
      <w:r w:rsidRPr="00E74557">
        <w:rPr>
          <w:rFonts w:cs="Traditional Arabic" w:hint="cs"/>
          <w:sz w:val="42"/>
          <w:szCs w:val="42"/>
          <w:rtl/>
        </w:rPr>
        <w:t>د</w:t>
      </w:r>
      <w:r w:rsidR="0070639E">
        <w:rPr>
          <w:rFonts w:cs="Traditional Arabic" w:hint="cs"/>
          <w:sz w:val="42"/>
          <w:szCs w:val="42"/>
          <w:rtl/>
        </w:rPr>
        <w:t>َّ</w:t>
      </w:r>
      <w:r w:rsidRPr="00E74557">
        <w:rPr>
          <w:rFonts w:cs="Traditional Arabic" w:hint="cs"/>
          <w:sz w:val="42"/>
          <w:szCs w:val="42"/>
          <w:rtl/>
        </w:rPr>
        <w:t>ه عيالا!</w:t>
      </w:r>
    </w:p>
    <w:p w:rsidR="0073661B" w:rsidRPr="00E74557" w:rsidRDefault="0073661B" w:rsidP="0073661B">
      <w:pPr>
        <w:bidi/>
        <w:jc w:val="both"/>
        <w:rPr>
          <w:rFonts w:cs="Traditional Arabic"/>
          <w:sz w:val="42"/>
          <w:szCs w:val="42"/>
          <w:rtl/>
        </w:rPr>
      </w:pPr>
      <w:r w:rsidRPr="00E74557">
        <w:rPr>
          <w:rFonts w:cs="Traditional Arabic" w:hint="cs"/>
          <w:sz w:val="42"/>
          <w:szCs w:val="42"/>
          <w:rtl/>
        </w:rPr>
        <w:t xml:space="preserve">فإنه لا إيمان ولاجهاد إلابالولاء البراء: فحينما تحقق الأمة ذلك تنشد بين الورى السيف أصدق أنباء من الكتب </w:t>
      </w:r>
      <w:r w:rsidRPr="00E74557">
        <w:rPr>
          <w:rFonts w:cs="Traditional Arabic" w:hint="cs"/>
          <w:sz w:val="42"/>
          <w:szCs w:val="42"/>
          <w:rtl/>
        </w:rPr>
        <w:tab/>
      </w:r>
      <w:r w:rsidRPr="00E74557">
        <w:rPr>
          <w:rFonts w:cs="Traditional Arabic" w:hint="cs"/>
          <w:sz w:val="42"/>
          <w:szCs w:val="42"/>
          <w:rtl/>
        </w:rPr>
        <w:tab/>
        <w:t xml:space="preserve">فى حده الحدبين الحد واللعب </w:t>
      </w:r>
    </w:p>
    <w:p w:rsidR="0073661B" w:rsidRPr="00E74557" w:rsidRDefault="0073661B" w:rsidP="0073661B">
      <w:pPr>
        <w:bidi/>
        <w:jc w:val="both"/>
        <w:rPr>
          <w:rFonts w:cs="Traditional Arabic"/>
          <w:sz w:val="42"/>
          <w:szCs w:val="42"/>
          <w:rtl/>
        </w:rPr>
      </w:pPr>
      <w:r w:rsidRPr="00E74557">
        <w:rPr>
          <w:rFonts w:cs="Traditional Arabic" w:hint="cs"/>
          <w:sz w:val="42"/>
          <w:szCs w:val="42"/>
          <w:rtl/>
        </w:rPr>
        <w:lastRenderedPageBreak/>
        <w:t xml:space="preserve">فبين أيامك اللانى نصرت بها </w:t>
      </w:r>
      <w:r w:rsidRPr="00E74557">
        <w:rPr>
          <w:rFonts w:cs="Traditional Arabic" w:hint="cs"/>
          <w:sz w:val="42"/>
          <w:szCs w:val="42"/>
          <w:rtl/>
        </w:rPr>
        <w:tab/>
      </w:r>
      <w:r w:rsidRPr="00E74557">
        <w:rPr>
          <w:rFonts w:cs="Traditional Arabic" w:hint="cs"/>
          <w:sz w:val="42"/>
          <w:szCs w:val="42"/>
          <w:rtl/>
        </w:rPr>
        <w:tab/>
        <w:t xml:space="preserve">وأيام بدر اقرب النسب </w:t>
      </w:r>
    </w:p>
    <w:p w:rsidR="0073661B" w:rsidRPr="00E74557" w:rsidRDefault="0073661B" w:rsidP="0073661B">
      <w:pPr>
        <w:bidi/>
        <w:jc w:val="both"/>
        <w:rPr>
          <w:rFonts w:cs="Traditional Arabic"/>
          <w:sz w:val="42"/>
          <w:szCs w:val="42"/>
          <w:rtl/>
        </w:rPr>
      </w:pPr>
      <w:r w:rsidRPr="00E74557">
        <w:rPr>
          <w:rFonts w:cs="Traditional Arabic" w:hint="cs"/>
          <w:sz w:val="42"/>
          <w:szCs w:val="42"/>
          <w:rtl/>
        </w:rPr>
        <w:t xml:space="preserve">أبقت بني الأصفر المصفر كاسمهم </w:t>
      </w:r>
      <w:r w:rsidRPr="00E74557">
        <w:rPr>
          <w:rFonts w:cs="Traditional Arabic" w:hint="cs"/>
          <w:sz w:val="42"/>
          <w:szCs w:val="42"/>
          <w:rtl/>
        </w:rPr>
        <w:tab/>
      </w:r>
      <w:r w:rsidRPr="00E74557">
        <w:rPr>
          <w:rFonts w:cs="Traditional Arabic" w:hint="cs"/>
          <w:sz w:val="42"/>
          <w:szCs w:val="42"/>
          <w:rtl/>
        </w:rPr>
        <w:tab/>
        <w:t xml:space="preserve">صفر الوجوه وجلت أوجه العرب </w:t>
      </w:r>
    </w:p>
    <w:p w:rsidR="0073661B" w:rsidRPr="00E74557" w:rsidRDefault="0073661B" w:rsidP="0073661B">
      <w:pPr>
        <w:bidi/>
        <w:jc w:val="center"/>
        <w:rPr>
          <w:rFonts w:cs="Traditional Arabic"/>
          <w:b/>
          <w:bCs/>
          <w:i/>
          <w:iCs/>
          <w:sz w:val="42"/>
          <w:szCs w:val="42"/>
          <w:rtl/>
        </w:rPr>
      </w:pPr>
      <w:r w:rsidRPr="00E74557">
        <w:rPr>
          <w:rFonts w:cs="Traditional Arabic" w:hint="cs"/>
          <w:b/>
          <w:bCs/>
          <w:i/>
          <w:iCs/>
          <w:sz w:val="42"/>
          <w:szCs w:val="42"/>
          <w:rtl/>
        </w:rPr>
        <w:t>والحمد الله والصلاة والسلام على رسول الله وعلى اله وصحبه</w:t>
      </w:r>
    </w:p>
    <w:sectPr w:rsidR="0073661B" w:rsidRPr="00E74557" w:rsidSect="00C82731">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104" w:rsidRDefault="00F94104" w:rsidP="00C513C6">
      <w:pPr>
        <w:spacing w:after="0" w:line="240" w:lineRule="auto"/>
      </w:pPr>
      <w:r>
        <w:separator/>
      </w:r>
    </w:p>
  </w:endnote>
  <w:endnote w:type="continuationSeparator" w:id="0">
    <w:p w:rsidR="00F94104" w:rsidRDefault="00F94104" w:rsidP="00C513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409">
    <w:panose1 w:val="02000400000000000000"/>
    <w:charset w:val="00"/>
    <w:family w:val="auto"/>
    <w:pitch w:val="variable"/>
    <w:sig w:usb0="80002003" w:usb1="90000000" w:usb2="00000008" w:usb3="00000000" w:csb0="80000041" w:csb1="00000000"/>
  </w:font>
  <w:font w:name="Simplified Arabic">
    <w:panose1 w:val="02020603050405020304"/>
    <w:charset w:val="00"/>
    <w:family w:val="roman"/>
    <w:pitch w:val="variable"/>
    <w:sig w:usb0="00002003" w:usb1="00000000" w:usb2="00000000" w:usb3="00000000" w:csb0="00000041" w:csb1="00000000"/>
  </w:font>
  <w:font w:name="QCF_P18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61436616"/>
      <w:docPartObj>
        <w:docPartGallery w:val="Page Numbers (Bottom of Page)"/>
        <w:docPartUnique/>
      </w:docPartObj>
    </w:sdtPr>
    <w:sdtEndPr>
      <w:rPr>
        <w:noProof/>
      </w:rPr>
    </w:sdtEndPr>
    <w:sdtContent>
      <w:p w:rsidR="00060433" w:rsidRDefault="00D92847" w:rsidP="00060433">
        <w:pPr>
          <w:pStyle w:val="Footer"/>
          <w:bidi/>
          <w:jc w:val="center"/>
        </w:pPr>
        <w:r>
          <w:fldChar w:fldCharType="begin"/>
        </w:r>
        <w:r w:rsidR="00060433">
          <w:instrText xml:space="preserve"> PAGE   \* MERGEFORMAT </w:instrText>
        </w:r>
        <w:r>
          <w:fldChar w:fldCharType="separate"/>
        </w:r>
        <w:r w:rsidR="00E746DD">
          <w:rPr>
            <w:noProof/>
            <w:rtl/>
          </w:rPr>
          <w:t>1</w:t>
        </w:r>
        <w:r>
          <w:rPr>
            <w:noProof/>
          </w:rPr>
          <w:fldChar w:fldCharType="end"/>
        </w:r>
      </w:p>
    </w:sdtContent>
  </w:sdt>
  <w:p w:rsidR="00060433" w:rsidRDefault="000604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104" w:rsidRDefault="00F94104" w:rsidP="00C513C6">
      <w:pPr>
        <w:bidi/>
        <w:spacing w:after="0" w:line="240" w:lineRule="auto"/>
      </w:pPr>
      <w:r>
        <w:separator/>
      </w:r>
    </w:p>
  </w:footnote>
  <w:footnote w:type="continuationSeparator" w:id="0">
    <w:p w:rsidR="00F94104" w:rsidRDefault="00F94104" w:rsidP="00C513C6">
      <w:pPr>
        <w:bidi/>
        <w:spacing w:after="0" w:line="240" w:lineRule="auto"/>
      </w:pPr>
      <w:r>
        <w:continuationSeparator/>
      </w:r>
    </w:p>
  </w:footnote>
  <w:footnote w:id="1">
    <w:p w:rsidR="00231969" w:rsidRPr="00231969" w:rsidRDefault="00231969" w:rsidP="004630B7">
      <w:pPr>
        <w:pStyle w:val="FootnoteText"/>
        <w:numPr>
          <w:ilvl w:val="2"/>
          <w:numId w:val="1"/>
        </w:numPr>
        <w:jc w:val="right"/>
      </w:pPr>
      <w:r w:rsidRPr="00231969">
        <w:rPr>
          <w:rFonts w:ascii="Arial" w:hAnsi="Arial" w:cs="Arial"/>
          <w:sz w:val="16"/>
          <w:szCs w:val="16"/>
          <w:rtl/>
        </w:rPr>
        <w:t xml:space="preserve">الصافات: </w:t>
      </w:r>
      <w:r w:rsidRPr="00231969">
        <w:rPr>
          <w:rFonts w:ascii="Arial" w:hAnsi="Arial" w:cs="Arial"/>
          <w:color w:val="1D1B11" w:themeColor="background2" w:themeShade="1A"/>
          <w:sz w:val="18"/>
          <w:szCs w:val="18"/>
          <w:rtl/>
        </w:rPr>
        <w:t>١٧١</w:t>
      </w:r>
      <w:r>
        <w:rPr>
          <w:rFonts w:ascii="Arial" w:hAnsi="Arial" w:cs="Arial"/>
          <w:color w:val="9DAB0C"/>
          <w:sz w:val="27"/>
          <w:szCs w:val="27"/>
        </w:rPr>
        <w:t xml:space="preserve"> </w:t>
      </w:r>
      <w:r>
        <w:rPr>
          <w:rStyle w:val="FootnoteReference"/>
        </w:rPr>
        <w:footnoteRef/>
      </w:r>
      <w:r>
        <w:t xml:space="preserve"> </w:t>
      </w:r>
      <w:r>
        <w:tab/>
      </w:r>
    </w:p>
  </w:footnote>
  <w:footnote w:id="2">
    <w:p w:rsidR="00785DA5" w:rsidRPr="00785DA5" w:rsidRDefault="004630B7" w:rsidP="004630B7">
      <w:pPr>
        <w:pStyle w:val="FootnoteText"/>
        <w:ind w:left="360"/>
        <w:jc w:val="right"/>
        <w:rPr>
          <w:rtl/>
        </w:rPr>
      </w:pPr>
      <w:r>
        <w:rPr>
          <w:rFonts w:hint="cs"/>
          <w:rtl/>
        </w:rPr>
        <w:t xml:space="preserve">  </w:t>
      </w:r>
      <w:r w:rsidRPr="004630B7">
        <w:rPr>
          <w:rFonts w:ascii="Arial" w:hAnsi="Arial" w:cs="Arial"/>
          <w:sz w:val="16"/>
          <w:szCs w:val="16"/>
          <w:rtl/>
        </w:rPr>
        <w:t>الروم: ٤٧</w:t>
      </w:r>
      <w:r>
        <w:rPr>
          <w:rFonts w:ascii="Arial" w:hAnsi="Arial" w:cs="Arial"/>
          <w:color w:val="9DAB0C"/>
          <w:sz w:val="27"/>
          <w:szCs w:val="27"/>
        </w:rPr>
        <w:t xml:space="preserve"> </w:t>
      </w:r>
      <w:r w:rsidR="00785DA5">
        <w:rPr>
          <w:rStyle w:val="FootnoteReference"/>
        </w:rPr>
        <w:footnoteRef/>
      </w:r>
      <w:r w:rsidR="00785DA5">
        <w:rPr>
          <w:rFonts w:hint="cs"/>
          <w:rtl/>
        </w:rPr>
        <w:t xml:space="preserve">     </w:t>
      </w:r>
      <w:r>
        <w:rPr>
          <w:rFonts w:hint="cs"/>
          <w:rtl/>
        </w:rPr>
        <w:t xml:space="preserve">   </w:t>
      </w:r>
      <w:r w:rsidR="00785DA5">
        <w:rPr>
          <w:rFonts w:hint="cs"/>
          <w:rtl/>
        </w:rPr>
        <w:t xml:space="preserve"> </w:t>
      </w:r>
    </w:p>
  </w:footnote>
  <w:footnote w:id="3">
    <w:p w:rsidR="009E3A4F" w:rsidRDefault="009E3A4F" w:rsidP="009E3A4F">
      <w:pPr>
        <w:pStyle w:val="FootnoteText"/>
        <w:jc w:val="right"/>
        <w:rPr>
          <w:rtl/>
        </w:rPr>
      </w:pPr>
      <w:r>
        <w:rPr>
          <w:rFonts w:hint="cs"/>
          <w:rtl/>
        </w:rPr>
        <w:t xml:space="preserve">  الأنفال:29  </w:t>
      </w:r>
      <w:r>
        <w:rPr>
          <w:rStyle w:val="FootnoteReference"/>
        </w:rPr>
        <w:footnoteRef/>
      </w:r>
      <w:r>
        <w:t xml:space="preserve"> </w:t>
      </w:r>
      <w:r>
        <w:rPr>
          <w:rFonts w:hint="cs"/>
          <w:rtl/>
        </w:rPr>
        <w:t xml:space="preserve">        </w:t>
      </w:r>
    </w:p>
  </w:footnote>
  <w:footnote w:id="4">
    <w:p w:rsidR="001F1720" w:rsidRDefault="001F1720" w:rsidP="00C513C6">
      <w:pPr>
        <w:pStyle w:val="FootnoteText"/>
        <w:bidi/>
        <w:rPr>
          <w:rtl/>
        </w:rPr>
      </w:pPr>
      <w:r>
        <w:rPr>
          <w:rStyle w:val="FootnoteReference"/>
        </w:rPr>
        <w:footnoteRef/>
      </w:r>
      <w:r>
        <w:t xml:space="preserve"> </w:t>
      </w:r>
      <w:r>
        <w:rPr>
          <w:rFonts w:hint="cs"/>
          <w:rtl/>
        </w:rPr>
        <w:t>مستقبل الثقافة في مصر الجزء الأول 36-37.</w:t>
      </w:r>
    </w:p>
  </w:footnote>
  <w:footnote w:id="5">
    <w:p w:rsidR="001F1720" w:rsidRDefault="001F1720" w:rsidP="00E42535">
      <w:pPr>
        <w:pStyle w:val="FootnoteText"/>
        <w:bidi/>
        <w:rPr>
          <w:rtl/>
        </w:rPr>
      </w:pPr>
      <w:r>
        <w:rPr>
          <w:rStyle w:val="FootnoteReference"/>
        </w:rPr>
        <w:footnoteRef/>
      </w:r>
      <w:r>
        <w:t xml:space="preserve"> </w:t>
      </w:r>
      <w:r>
        <w:rPr>
          <w:rFonts w:hint="cs"/>
          <w:rtl/>
        </w:rPr>
        <w:t xml:space="preserve">حراسة </w:t>
      </w:r>
      <w:r>
        <w:rPr>
          <w:rFonts w:hint="cs"/>
          <w:rtl/>
        </w:rPr>
        <w:t>الفضيلة للشيخ بكر أبو زيد ص: 160.</w:t>
      </w:r>
    </w:p>
  </w:footnote>
  <w:footnote w:id="6">
    <w:p w:rsidR="001F1720" w:rsidRDefault="001F1720" w:rsidP="00DC67F4">
      <w:pPr>
        <w:pStyle w:val="FootnoteText"/>
        <w:bidi/>
        <w:rPr>
          <w:rtl/>
        </w:rPr>
      </w:pPr>
      <w:r>
        <w:rPr>
          <w:rStyle w:val="FootnoteReference"/>
        </w:rPr>
        <w:footnoteRef/>
      </w:r>
      <w:r>
        <w:t xml:space="preserve"> </w:t>
      </w:r>
      <w:r>
        <w:rPr>
          <w:rFonts w:hint="cs"/>
          <w:rtl/>
        </w:rPr>
        <w:t xml:space="preserve">المرجع </w:t>
      </w:r>
      <w:r>
        <w:rPr>
          <w:rFonts w:hint="cs"/>
          <w:rtl/>
        </w:rPr>
        <w:t>السابق: 161.</w:t>
      </w:r>
    </w:p>
  </w:footnote>
  <w:footnote w:id="7">
    <w:p w:rsidR="001F1720" w:rsidRDefault="001F1720" w:rsidP="004D1FD0">
      <w:pPr>
        <w:pStyle w:val="FootnoteText"/>
        <w:bidi/>
        <w:rPr>
          <w:rtl/>
        </w:rPr>
      </w:pPr>
      <w:r>
        <w:rPr>
          <w:rStyle w:val="FootnoteReference"/>
        </w:rPr>
        <w:footnoteRef/>
      </w:r>
      <w:r>
        <w:t xml:space="preserve"> </w:t>
      </w:r>
      <w:r>
        <w:rPr>
          <w:rFonts w:hint="cs"/>
          <w:rtl/>
        </w:rPr>
        <w:t xml:space="preserve">سورة </w:t>
      </w:r>
      <w:r>
        <w:rPr>
          <w:rFonts w:hint="cs"/>
          <w:rtl/>
        </w:rPr>
        <w:t>الروم 31-32.</w:t>
      </w:r>
    </w:p>
  </w:footnote>
  <w:footnote w:id="8">
    <w:p w:rsidR="001F1720" w:rsidRDefault="001F1720" w:rsidP="00C42926">
      <w:pPr>
        <w:pStyle w:val="FootnoteText"/>
        <w:bidi/>
        <w:rPr>
          <w:rtl/>
        </w:rPr>
      </w:pPr>
      <w:r>
        <w:rPr>
          <w:rStyle w:val="FootnoteReference"/>
        </w:rPr>
        <w:footnoteRef/>
      </w:r>
      <w:r>
        <w:t xml:space="preserve"> </w:t>
      </w:r>
      <w:r>
        <w:rPr>
          <w:rFonts w:hint="cs"/>
          <w:rtl/>
        </w:rPr>
        <w:t xml:space="preserve">المرجع </w:t>
      </w:r>
      <w:r>
        <w:rPr>
          <w:rFonts w:hint="cs"/>
          <w:rtl/>
        </w:rPr>
        <w:t>السابق:  2/433.</w:t>
      </w:r>
    </w:p>
  </w:footnote>
  <w:footnote w:id="9">
    <w:p w:rsidR="001F1720" w:rsidRDefault="001F1720" w:rsidP="00B46AF9">
      <w:pPr>
        <w:pStyle w:val="FootnoteText"/>
        <w:bidi/>
        <w:rPr>
          <w:rtl/>
        </w:rPr>
      </w:pPr>
      <w:r>
        <w:rPr>
          <w:rStyle w:val="FootnoteReference"/>
        </w:rPr>
        <w:footnoteRef/>
      </w:r>
      <w:r>
        <w:t xml:space="preserve"> </w:t>
      </w:r>
      <w:r>
        <w:rPr>
          <w:rFonts w:hint="cs"/>
          <w:rtl/>
        </w:rPr>
        <w:t xml:space="preserve">المرجع </w:t>
      </w:r>
      <w:r>
        <w:rPr>
          <w:rFonts w:hint="cs"/>
          <w:rtl/>
        </w:rPr>
        <w:t>نفسه 1/466.</w:t>
      </w:r>
    </w:p>
  </w:footnote>
  <w:footnote w:id="10">
    <w:p w:rsidR="001F1720" w:rsidRDefault="001F1720" w:rsidP="00CE35C8">
      <w:pPr>
        <w:pStyle w:val="FootnoteText"/>
        <w:bidi/>
        <w:rPr>
          <w:rtl/>
        </w:rPr>
      </w:pPr>
      <w:r>
        <w:rPr>
          <w:rStyle w:val="FootnoteReference"/>
        </w:rPr>
        <w:footnoteRef/>
      </w:r>
      <w:r>
        <w:t xml:space="preserve"> </w:t>
      </w:r>
      <w:r>
        <w:rPr>
          <w:rFonts w:hint="cs"/>
          <w:rtl/>
        </w:rPr>
        <w:t xml:space="preserve">تفسير </w:t>
      </w:r>
      <w:r>
        <w:rPr>
          <w:rFonts w:hint="cs"/>
          <w:rtl/>
        </w:rPr>
        <w:t>القرآن العظيم 2/435.</w:t>
      </w:r>
    </w:p>
  </w:footnote>
  <w:footnote w:id="11">
    <w:p w:rsidR="001F1720" w:rsidRDefault="001F1720" w:rsidP="001A478A">
      <w:pPr>
        <w:pStyle w:val="FootnoteText"/>
        <w:bidi/>
        <w:rPr>
          <w:rtl/>
        </w:rPr>
      </w:pPr>
      <w:r>
        <w:rPr>
          <w:rStyle w:val="FootnoteReference"/>
        </w:rPr>
        <w:footnoteRef/>
      </w:r>
      <w:r>
        <w:t xml:space="preserve"> </w:t>
      </w:r>
      <w:r>
        <w:rPr>
          <w:rFonts w:hint="cs"/>
          <w:rtl/>
        </w:rPr>
        <w:t xml:space="preserve">جامع </w:t>
      </w:r>
      <w:r>
        <w:rPr>
          <w:rFonts w:hint="cs"/>
          <w:rtl/>
        </w:rPr>
        <w:t>العلوم والحكم ص: 441.</w:t>
      </w:r>
    </w:p>
  </w:footnote>
  <w:footnote w:id="12">
    <w:p w:rsidR="001F1720" w:rsidRDefault="001F1720" w:rsidP="00B23DBC">
      <w:pPr>
        <w:pStyle w:val="FootnoteText"/>
        <w:bidi/>
        <w:rPr>
          <w:rtl/>
        </w:rPr>
      </w:pPr>
      <w:r>
        <w:rPr>
          <w:rStyle w:val="FootnoteReference"/>
        </w:rPr>
        <w:footnoteRef/>
      </w:r>
      <w:r>
        <w:t xml:space="preserve"> </w:t>
      </w:r>
      <w:r>
        <w:rPr>
          <w:rFonts w:hint="cs"/>
          <w:rtl/>
        </w:rPr>
        <w:t xml:space="preserve">المرجع </w:t>
      </w:r>
      <w:r>
        <w:rPr>
          <w:rFonts w:hint="cs"/>
          <w:rtl/>
        </w:rPr>
        <w:t>السابق، ص: 446</w:t>
      </w:r>
    </w:p>
  </w:footnote>
  <w:footnote w:id="13">
    <w:p w:rsidR="001F1720" w:rsidRDefault="001F1720" w:rsidP="00D34729">
      <w:pPr>
        <w:pStyle w:val="FootnoteText"/>
        <w:bidi/>
        <w:rPr>
          <w:rtl/>
        </w:rPr>
      </w:pPr>
      <w:r>
        <w:rPr>
          <w:rStyle w:val="FootnoteReference"/>
        </w:rPr>
        <w:footnoteRef/>
      </w:r>
      <w:r>
        <w:t xml:space="preserve"> </w:t>
      </w:r>
      <w:r>
        <w:rPr>
          <w:rFonts w:hint="cs"/>
          <w:rtl/>
        </w:rPr>
        <w:t xml:space="preserve">أفاد </w:t>
      </w:r>
      <w:r>
        <w:rPr>
          <w:rFonts w:hint="cs"/>
          <w:rtl/>
        </w:rPr>
        <w:t>ذلك الشيخ/ عبد الحي يوسف في دروس تفسير آيات الأحكام في رمضان 1421هـ، وذلك يتصرف يسير.</w:t>
      </w:r>
    </w:p>
  </w:footnote>
  <w:footnote w:id="14">
    <w:p w:rsidR="0073661B" w:rsidRDefault="0073661B" w:rsidP="0073661B">
      <w:pPr>
        <w:pStyle w:val="FootnoteText"/>
        <w:bidi/>
        <w:rPr>
          <w:rtl/>
        </w:rPr>
      </w:pPr>
      <w:r>
        <w:rPr>
          <w:rStyle w:val="FootnoteReference"/>
        </w:rPr>
        <w:footnoteRef/>
      </w:r>
      <w:r>
        <w:t xml:space="preserve"> </w:t>
      </w:r>
      <w:r>
        <w:rPr>
          <w:rtl/>
        </w:rPr>
        <w:t xml:space="preserve"> دول </w:t>
      </w:r>
      <w:r>
        <w:rPr>
          <w:rtl/>
        </w:rPr>
        <w:t>الإسلام الذهبي 2/159-160</w:t>
      </w:r>
    </w:p>
    <w:p w:rsidR="0073661B" w:rsidRDefault="0073661B" w:rsidP="0073661B">
      <w:pPr>
        <w:pStyle w:val="FootnoteText"/>
        <w:bidi/>
        <w:rPr>
          <w:rtl/>
        </w:rPr>
      </w:pPr>
    </w:p>
  </w:footnote>
  <w:footnote w:id="15">
    <w:p w:rsidR="0073661B" w:rsidRDefault="0073661B" w:rsidP="0073661B">
      <w:pPr>
        <w:pStyle w:val="FootnoteText"/>
        <w:bidi/>
        <w:rPr>
          <w:rtl/>
        </w:rPr>
      </w:pPr>
      <w:r>
        <w:rPr>
          <w:rStyle w:val="FootnoteReference"/>
        </w:rPr>
        <w:footnoteRef/>
      </w:r>
      <w:r>
        <w:t xml:space="preserve"> </w:t>
      </w:r>
      <w:r w:rsidR="00B44DDD">
        <w:rPr>
          <w:rtl/>
        </w:rPr>
        <w:t xml:space="preserve"> العبرفى </w:t>
      </w:r>
      <w:r w:rsidR="00B44DDD">
        <w:rPr>
          <w:rtl/>
        </w:rPr>
        <w:t xml:space="preserve">أخبار من </w:t>
      </w:r>
      <w:r w:rsidR="00B44DDD">
        <w:rPr>
          <w:rFonts w:hint="cs"/>
          <w:rtl/>
        </w:rPr>
        <w:t>غ</w:t>
      </w:r>
      <w:r>
        <w:rPr>
          <w:rtl/>
        </w:rPr>
        <w:t>بر للذهبي 3/171</w:t>
      </w:r>
    </w:p>
  </w:footnote>
  <w:footnote w:id="16">
    <w:p w:rsidR="0073661B" w:rsidRDefault="0073661B" w:rsidP="0073661B">
      <w:pPr>
        <w:pStyle w:val="FootnoteText"/>
        <w:bidi/>
        <w:rPr>
          <w:rtl/>
        </w:rPr>
      </w:pPr>
      <w:r>
        <w:rPr>
          <w:rStyle w:val="FootnoteReference"/>
        </w:rPr>
        <w:footnoteRef/>
      </w:r>
      <w:r>
        <w:t xml:space="preserve"> </w:t>
      </w:r>
      <w:r>
        <w:rPr>
          <w:rtl/>
        </w:rPr>
        <w:t xml:space="preserve"> الكامل </w:t>
      </w:r>
      <w:r>
        <w:rPr>
          <w:rtl/>
        </w:rPr>
        <w:t>في التاريخ 12/358</w:t>
      </w:r>
    </w:p>
  </w:footnote>
  <w:footnote w:id="17">
    <w:p w:rsidR="0073661B" w:rsidRDefault="0073661B" w:rsidP="0073661B">
      <w:pPr>
        <w:pStyle w:val="FootnoteText"/>
        <w:bidi/>
        <w:rPr>
          <w:rtl/>
        </w:rPr>
      </w:pPr>
      <w:r>
        <w:rPr>
          <w:rStyle w:val="FootnoteReference"/>
        </w:rPr>
        <w:footnoteRef/>
      </w:r>
      <w:r>
        <w:t xml:space="preserve"> </w:t>
      </w:r>
      <w:r>
        <w:rPr>
          <w:rtl/>
        </w:rPr>
        <w:t>دول الإسلام 2/159. والعبر 3/277</w:t>
      </w:r>
    </w:p>
  </w:footnote>
  <w:footnote w:id="18">
    <w:p w:rsidR="0073661B" w:rsidRDefault="0073661B" w:rsidP="0073661B">
      <w:pPr>
        <w:pStyle w:val="FootnoteText"/>
        <w:bidi/>
        <w:rPr>
          <w:rtl/>
        </w:rPr>
      </w:pPr>
      <w:r>
        <w:rPr>
          <w:rStyle w:val="FootnoteReference"/>
        </w:rPr>
        <w:footnoteRef/>
      </w:r>
      <w:r>
        <w:t xml:space="preserve"> </w:t>
      </w:r>
      <w:r>
        <w:rPr>
          <w:rtl/>
        </w:rPr>
        <w:t xml:space="preserve">الموجعين </w:t>
      </w:r>
      <w:r>
        <w:rPr>
          <w:rtl/>
        </w:rPr>
        <w:t xml:space="preserve">السابقين </w:t>
      </w:r>
    </w:p>
  </w:footnote>
  <w:footnote w:id="19">
    <w:p w:rsidR="0073661B" w:rsidRDefault="0073661B" w:rsidP="0073661B">
      <w:pPr>
        <w:pStyle w:val="FootnoteText"/>
        <w:bidi/>
        <w:rPr>
          <w:rtl/>
        </w:rPr>
      </w:pPr>
      <w:r>
        <w:rPr>
          <w:rStyle w:val="FootnoteReference"/>
        </w:rPr>
        <w:footnoteRef/>
      </w:r>
      <w:r>
        <w:t xml:space="preserve"> </w:t>
      </w:r>
      <w:r>
        <w:rPr>
          <w:rtl/>
        </w:rPr>
        <w:t xml:space="preserve">الكامل </w:t>
      </w:r>
      <w:r>
        <w:rPr>
          <w:rtl/>
        </w:rPr>
        <w:t>فى التاريخ 9/283</w:t>
      </w:r>
    </w:p>
  </w:footnote>
  <w:footnote w:id="20">
    <w:p w:rsidR="0073661B" w:rsidRDefault="0073661B" w:rsidP="0073661B">
      <w:pPr>
        <w:pStyle w:val="FootnoteText"/>
        <w:bidi/>
        <w:rPr>
          <w:rtl/>
        </w:rPr>
      </w:pPr>
      <w:r>
        <w:rPr>
          <w:rStyle w:val="FootnoteReference"/>
        </w:rPr>
        <w:footnoteRef/>
      </w:r>
      <w:r>
        <w:t xml:space="preserve"> </w:t>
      </w:r>
      <w:r>
        <w:rPr>
          <w:rtl/>
        </w:rPr>
        <w:t xml:space="preserve">التجوم </w:t>
      </w:r>
      <w:r>
        <w:rPr>
          <w:rtl/>
        </w:rPr>
        <w:t>الزاهرة فى ملوك مصر والقاهرة/277</w:t>
      </w:r>
    </w:p>
  </w:footnote>
  <w:footnote w:id="21">
    <w:p w:rsidR="00322362" w:rsidRPr="00322362" w:rsidRDefault="00322362" w:rsidP="00322362">
      <w:pPr>
        <w:pStyle w:val="FootnoteText"/>
        <w:bidi/>
        <w:rPr>
          <w:rtl/>
        </w:rPr>
      </w:pPr>
      <w:r>
        <w:rPr>
          <w:rStyle w:val="FootnoteReference"/>
        </w:rPr>
        <w:footnoteRef/>
      </w:r>
      <w:r>
        <w:t xml:space="preserve"> </w:t>
      </w:r>
      <w:r>
        <w:rPr>
          <w:rFonts w:hint="cs"/>
          <w:rtl/>
        </w:rPr>
        <w:t xml:space="preserve">خطط </w:t>
      </w:r>
      <w:r>
        <w:rPr>
          <w:rFonts w:hint="cs"/>
          <w:rtl/>
        </w:rPr>
        <w:t>الشام 2/14، نقلا عن أيعيد التاريخ نفسه لمحمد العبدة ص 40</w:t>
      </w:r>
    </w:p>
  </w:footnote>
  <w:footnote w:id="22">
    <w:p w:rsidR="0073661B" w:rsidRDefault="0073661B" w:rsidP="0073661B">
      <w:pPr>
        <w:pStyle w:val="FootnoteText"/>
        <w:bidi/>
        <w:rPr>
          <w:rtl/>
        </w:rPr>
      </w:pPr>
      <w:r>
        <w:rPr>
          <w:rStyle w:val="FootnoteReference"/>
        </w:rPr>
        <w:footnoteRef/>
      </w:r>
      <w:r>
        <w:t xml:space="preserve"> </w:t>
      </w:r>
      <w:r>
        <w:rPr>
          <w:rtl/>
        </w:rPr>
        <w:t xml:space="preserve">سير </w:t>
      </w:r>
      <w:r>
        <w:rPr>
          <w:rtl/>
        </w:rPr>
        <w:t>الشام 2/14. لقلا عن أيعيد التاريخ نفسه لحمد العبدة ض40.</w:t>
      </w:r>
    </w:p>
  </w:footnote>
  <w:footnote w:id="23">
    <w:p w:rsidR="0073661B" w:rsidRDefault="0073661B" w:rsidP="0073661B">
      <w:pPr>
        <w:pStyle w:val="FootnoteText"/>
        <w:bidi/>
        <w:rPr>
          <w:rtl/>
        </w:rPr>
      </w:pPr>
      <w:r>
        <w:rPr>
          <w:rStyle w:val="FootnoteReference"/>
        </w:rPr>
        <w:footnoteRef/>
      </w:r>
      <w:r>
        <w:t xml:space="preserve"> </w:t>
      </w:r>
      <w:r>
        <w:rPr>
          <w:rtl/>
        </w:rPr>
        <w:t xml:space="preserve">البدداية </w:t>
      </w:r>
      <w:r>
        <w:rPr>
          <w:rtl/>
        </w:rPr>
        <w:t>والنهاية11/120</w:t>
      </w:r>
    </w:p>
  </w:footnote>
  <w:footnote w:id="24">
    <w:p w:rsidR="0073661B" w:rsidRDefault="0073661B" w:rsidP="0073661B">
      <w:pPr>
        <w:pStyle w:val="FootnoteText"/>
        <w:bidi/>
        <w:rPr>
          <w:rtl/>
        </w:rPr>
      </w:pPr>
      <w:r>
        <w:rPr>
          <w:rStyle w:val="FootnoteReference"/>
        </w:rPr>
        <w:footnoteRef/>
      </w:r>
      <w:r>
        <w:t xml:space="preserve"> </w:t>
      </w:r>
      <w:r>
        <w:rPr>
          <w:rtl/>
        </w:rPr>
        <w:t xml:space="preserve">مختصر </w:t>
      </w:r>
      <w:r>
        <w:rPr>
          <w:rtl/>
        </w:rPr>
        <w:t>كتاب الروضتين 188-191</w:t>
      </w:r>
    </w:p>
  </w:footnote>
  <w:footnote w:id="25">
    <w:p w:rsidR="0073661B" w:rsidRDefault="0073661B" w:rsidP="0073661B">
      <w:pPr>
        <w:pStyle w:val="FootnoteText"/>
        <w:bidi/>
        <w:rPr>
          <w:rtl/>
        </w:rPr>
      </w:pPr>
      <w:r>
        <w:rPr>
          <w:rStyle w:val="FootnoteReference"/>
        </w:rPr>
        <w:footnoteRef/>
      </w:r>
      <w:r>
        <w:t xml:space="preserve"> </w:t>
      </w:r>
      <w:r>
        <w:rPr>
          <w:rtl/>
        </w:rPr>
        <w:t xml:space="preserve">مختصر </w:t>
      </w:r>
      <w:r>
        <w:rPr>
          <w:rtl/>
        </w:rPr>
        <w:t>كتاب الروضتين 157</w:t>
      </w:r>
    </w:p>
  </w:footnote>
  <w:footnote w:id="26">
    <w:p w:rsidR="0073661B" w:rsidRDefault="0073661B" w:rsidP="0073661B">
      <w:pPr>
        <w:pStyle w:val="FootnoteText"/>
        <w:bidi/>
        <w:rPr>
          <w:rtl/>
        </w:rPr>
      </w:pPr>
      <w:r>
        <w:rPr>
          <w:rStyle w:val="FootnoteReference"/>
        </w:rPr>
        <w:footnoteRef/>
      </w:r>
      <w:r>
        <w:t xml:space="preserve"> </w:t>
      </w:r>
      <w:r>
        <w:rPr>
          <w:rtl/>
        </w:rPr>
        <w:t xml:space="preserve">كتاب </w:t>
      </w:r>
      <w:r>
        <w:rPr>
          <w:rtl/>
        </w:rPr>
        <w:t>الروضتين 1/35 نقلا عن أيعيد البتاريخ نفسه صفحة 104 فأين هذا الموقف المشرف من المواقف المخزية التى صدرت عن الدول المنتسبة إلى الإسلام فى هذه الحملة الصليبية الجديدة على العالم الإسلامي بدءا بأفغانستان, حفاظا على عروشهم وخيانة لأمة الإسلام.</w:t>
      </w:r>
    </w:p>
  </w:footnote>
  <w:footnote w:id="27">
    <w:p w:rsidR="006818C3" w:rsidRPr="00096338" w:rsidRDefault="00096338" w:rsidP="006818C3">
      <w:pPr>
        <w:pStyle w:val="FootnoteText"/>
        <w:bidi/>
        <w:jc w:val="both"/>
        <w:rPr>
          <w:rtl/>
        </w:rPr>
      </w:pPr>
      <w:r>
        <w:rPr>
          <w:rStyle w:val="FootnoteReference"/>
        </w:rPr>
        <w:footnoteRef/>
      </w:r>
      <w:r>
        <w:t xml:space="preserve"> </w:t>
      </w:r>
      <w:r>
        <w:rPr>
          <w:rtl/>
        </w:rPr>
        <w:t xml:space="preserve">وما </w:t>
      </w:r>
      <w:r>
        <w:rPr>
          <w:rtl/>
        </w:rPr>
        <w:t>أشبه الليلة بالبارحة فهاهى دولة الرافضة تعلن عداوتها ومنابذتها لإمارة أعانستان الإسلامية وتدعم بالمال والسلاح والرجال الأحزاب الشيعية المنحالفة مع الجيوش الصليبية, ونفتح أجواءها لهم بعد أن ظلت زمتا طويلا تخدع عوام المسلمين بشعارات: الموت لأمريكا.. الشيطان الأكبر</w:t>
      </w:r>
      <w:r w:rsidR="003A1655">
        <w:rPr>
          <w:rtl/>
        </w:rPr>
        <w:t xml:space="preserve"> </w:t>
      </w:r>
      <w:r w:rsidR="003A1655">
        <w:rPr>
          <w:rFonts w:hint="cs"/>
          <w:rtl/>
        </w:rPr>
        <w:t>﴿</w:t>
      </w:r>
      <w:r w:rsidR="006818C3" w:rsidRPr="006818C3">
        <w:rPr>
          <w:sz w:val="28"/>
          <w:szCs w:val="28"/>
        </w:rPr>
        <w:t xml:space="preserve"> </w:t>
      </w:r>
      <w:r w:rsidR="00102711">
        <w:rPr>
          <w:rFonts w:hint="cs"/>
          <w:sz w:val="16"/>
          <w:szCs w:val="16"/>
          <w:rtl/>
        </w:rPr>
        <w:t>ليميز الله الخبيث من الطيب ويجعل الخبيث بعضه على بعض فيركمه جميعا ويجعله في جهنم ........</w:t>
      </w:r>
      <w:r w:rsidR="003A1655">
        <w:rPr>
          <w:rFonts w:hint="cs"/>
          <w:rtl/>
        </w:rPr>
        <w:t>﴾</w:t>
      </w:r>
    </w:p>
  </w:footnote>
  <w:footnote w:id="28">
    <w:p w:rsidR="0073661B" w:rsidRDefault="0073661B" w:rsidP="00096338">
      <w:pPr>
        <w:pStyle w:val="FootnoteText"/>
        <w:bidi/>
        <w:rPr>
          <w:rtl/>
        </w:rPr>
      </w:pPr>
      <w:r>
        <w:rPr>
          <w:rStyle w:val="FootnoteReference"/>
        </w:rPr>
        <w:footnoteRef/>
      </w:r>
      <w:r>
        <w:t xml:space="preserve"> </w:t>
      </w:r>
      <w:r w:rsidR="00096338">
        <w:rPr>
          <w:rFonts w:hint="cs"/>
          <w:rtl/>
        </w:rPr>
        <w:t>الآداب الشرعية لابن مفلح 1/255.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C0218"/>
    <w:multiLevelType w:val="hybridMultilevel"/>
    <w:tmpl w:val="274A8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footnotePr>
    <w:footnote w:id="-1"/>
    <w:footnote w:id="0"/>
  </w:footnotePr>
  <w:endnotePr>
    <w:endnote w:id="-1"/>
    <w:endnote w:id="0"/>
  </w:endnotePr>
  <w:compat>
    <w:useFELayout/>
  </w:compat>
  <w:rsids>
    <w:rsidRoot w:val="00CE73E1"/>
    <w:rsid w:val="00000988"/>
    <w:rsid w:val="0000715D"/>
    <w:rsid w:val="000324BA"/>
    <w:rsid w:val="00035876"/>
    <w:rsid w:val="00035CA3"/>
    <w:rsid w:val="000375AD"/>
    <w:rsid w:val="00043F53"/>
    <w:rsid w:val="00060433"/>
    <w:rsid w:val="000604C8"/>
    <w:rsid w:val="00060F04"/>
    <w:rsid w:val="00066963"/>
    <w:rsid w:val="0007365D"/>
    <w:rsid w:val="00073FB0"/>
    <w:rsid w:val="00074FCB"/>
    <w:rsid w:val="0009139F"/>
    <w:rsid w:val="00092CAA"/>
    <w:rsid w:val="00096338"/>
    <w:rsid w:val="000A4BEF"/>
    <w:rsid w:val="000B281B"/>
    <w:rsid w:val="000B4531"/>
    <w:rsid w:val="000B739D"/>
    <w:rsid w:val="000C7E5A"/>
    <w:rsid w:val="000D3D98"/>
    <w:rsid w:val="000E37EF"/>
    <w:rsid w:val="000E5B6B"/>
    <w:rsid w:val="000F0D54"/>
    <w:rsid w:val="000F5852"/>
    <w:rsid w:val="0010123B"/>
    <w:rsid w:val="00102711"/>
    <w:rsid w:val="001034FA"/>
    <w:rsid w:val="00107436"/>
    <w:rsid w:val="001129F4"/>
    <w:rsid w:val="0011457B"/>
    <w:rsid w:val="001179B9"/>
    <w:rsid w:val="00123111"/>
    <w:rsid w:val="001314A9"/>
    <w:rsid w:val="0013554C"/>
    <w:rsid w:val="00135C8A"/>
    <w:rsid w:val="001439FC"/>
    <w:rsid w:val="001503E0"/>
    <w:rsid w:val="00152C1F"/>
    <w:rsid w:val="00174655"/>
    <w:rsid w:val="00183B49"/>
    <w:rsid w:val="00190C5C"/>
    <w:rsid w:val="00192E91"/>
    <w:rsid w:val="00194E38"/>
    <w:rsid w:val="001A478A"/>
    <w:rsid w:val="001A74F7"/>
    <w:rsid w:val="001B2F31"/>
    <w:rsid w:val="001C3110"/>
    <w:rsid w:val="001C3D98"/>
    <w:rsid w:val="001D170A"/>
    <w:rsid w:val="001D586D"/>
    <w:rsid w:val="001E111D"/>
    <w:rsid w:val="001E4810"/>
    <w:rsid w:val="001E68F7"/>
    <w:rsid w:val="001F1720"/>
    <w:rsid w:val="001F27DE"/>
    <w:rsid w:val="001F42F0"/>
    <w:rsid w:val="002043DF"/>
    <w:rsid w:val="00213C10"/>
    <w:rsid w:val="00222770"/>
    <w:rsid w:val="00231969"/>
    <w:rsid w:val="00247EBC"/>
    <w:rsid w:val="002539E0"/>
    <w:rsid w:val="00263686"/>
    <w:rsid w:val="00267EEF"/>
    <w:rsid w:val="002742B7"/>
    <w:rsid w:val="00276EFE"/>
    <w:rsid w:val="00281E6F"/>
    <w:rsid w:val="00287351"/>
    <w:rsid w:val="00290A69"/>
    <w:rsid w:val="00291587"/>
    <w:rsid w:val="00292E00"/>
    <w:rsid w:val="002B038D"/>
    <w:rsid w:val="002B0E2D"/>
    <w:rsid w:val="002B495F"/>
    <w:rsid w:val="002C040B"/>
    <w:rsid w:val="002C1B07"/>
    <w:rsid w:val="002C37B4"/>
    <w:rsid w:val="002D1322"/>
    <w:rsid w:val="002D19EA"/>
    <w:rsid w:val="002D47D2"/>
    <w:rsid w:val="002D4C00"/>
    <w:rsid w:val="002F04DD"/>
    <w:rsid w:val="002F2310"/>
    <w:rsid w:val="0030251F"/>
    <w:rsid w:val="00306D6F"/>
    <w:rsid w:val="0031498A"/>
    <w:rsid w:val="00317AFB"/>
    <w:rsid w:val="00322362"/>
    <w:rsid w:val="00325D27"/>
    <w:rsid w:val="0033076D"/>
    <w:rsid w:val="0033436E"/>
    <w:rsid w:val="0033493C"/>
    <w:rsid w:val="00337156"/>
    <w:rsid w:val="00341DF2"/>
    <w:rsid w:val="003461FA"/>
    <w:rsid w:val="0035120D"/>
    <w:rsid w:val="00366539"/>
    <w:rsid w:val="00367DAA"/>
    <w:rsid w:val="00370AA4"/>
    <w:rsid w:val="003804BF"/>
    <w:rsid w:val="0038338E"/>
    <w:rsid w:val="003A1655"/>
    <w:rsid w:val="003B0F1E"/>
    <w:rsid w:val="003B3F63"/>
    <w:rsid w:val="003B4A62"/>
    <w:rsid w:val="003B77D5"/>
    <w:rsid w:val="003C011F"/>
    <w:rsid w:val="003C6849"/>
    <w:rsid w:val="003C7515"/>
    <w:rsid w:val="003D1A51"/>
    <w:rsid w:val="003D7F39"/>
    <w:rsid w:val="00411EBB"/>
    <w:rsid w:val="00412704"/>
    <w:rsid w:val="00417106"/>
    <w:rsid w:val="00422855"/>
    <w:rsid w:val="00423C27"/>
    <w:rsid w:val="004464BD"/>
    <w:rsid w:val="0045223D"/>
    <w:rsid w:val="0045761A"/>
    <w:rsid w:val="004608C9"/>
    <w:rsid w:val="004630B7"/>
    <w:rsid w:val="004669D4"/>
    <w:rsid w:val="0046758A"/>
    <w:rsid w:val="004755B9"/>
    <w:rsid w:val="00480521"/>
    <w:rsid w:val="00491D3C"/>
    <w:rsid w:val="00491F41"/>
    <w:rsid w:val="00495C20"/>
    <w:rsid w:val="004A0DFA"/>
    <w:rsid w:val="004A45BA"/>
    <w:rsid w:val="004A65C6"/>
    <w:rsid w:val="004B56E8"/>
    <w:rsid w:val="004B5748"/>
    <w:rsid w:val="004B75FC"/>
    <w:rsid w:val="004D1FD0"/>
    <w:rsid w:val="004D41F8"/>
    <w:rsid w:val="004D4574"/>
    <w:rsid w:val="004D6CDF"/>
    <w:rsid w:val="004D7CE9"/>
    <w:rsid w:val="005147AF"/>
    <w:rsid w:val="00531AEA"/>
    <w:rsid w:val="00532903"/>
    <w:rsid w:val="0053476A"/>
    <w:rsid w:val="0053774F"/>
    <w:rsid w:val="005412EA"/>
    <w:rsid w:val="005510B7"/>
    <w:rsid w:val="005535F9"/>
    <w:rsid w:val="0056753B"/>
    <w:rsid w:val="00570254"/>
    <w:rsid w:val="005748E3"/>
    <w:rsid w:val="00574E7F"/>
    <w:rsid w:val="0058233C"/>
    <w:rsid w:val="005830EE"/>
    <w:rsid w:val="00593099"/>
    <w:rsid w:val="00595E17"/>
    <w:rsid w:val="005B2722"/>
    <w:rsid w:val="005C14AD"/>
    <w:rsid w:val="005C235B"/>
    <w:rsid w:val="005C2566"/>
    <w:rsid w:val="005C54EA"/>
    <w:rsid w:val="005D601F"/>
    <w:rsid w:val="005E05B1"/>
    <w:rsid w:val="005E3944"/>
    <w:rsid w:val="005F75CF"/>
    <w:rsid w:val="00610DBD"/>
    <w:rsid w:val="006263A3"/>
    <w:rsid w:val="00626498"/>
    <w:rsid w:val="006406FC"/>
    <w:rsid w:val="00643927"/>
    <w:rsid w:val="00646B48"/>
    <w:rsid w:val="006473F7"/>
    <w:rsid w:val="00650A72"/>
    <w:rsid w:val="00656169"/>
    <w:rsid w:val="00675EDF"/>
    <w:rsid w:val="006818C3"/>
    <w:rsid w:val="006877B3"/>
    <w:rsid w:val="006908A8"/>
    <w:rsid w:val="006961AC"/>
    <w:rsid w:val="006B338F"/>
    <w:rsid w:val="006B6262"/>
    <w:rsid w:val="006B6B95"/>
    <w:rsid w:val="006D24D3"/>
    <w:rsid w:val="006E49C6"/>
    <w:rsid w:val="006F3F03"/>
    <w:rsid w:val="006F7D6A"/>
    <w:rsid w:val="00700763"/>
    <w:rsid w:val="00700978"/>
    <w:rsid w:val="0070109E"/>
    <w:rsid w:val="007037B1"/>
    <w:rsid w:val="00703FC5"/>
    <w:rsid w:val="0070639E"/>
    <w:rsid w:val="0071064E"/>
    <w:rsid w:val="00710BB0"/>
    <w:rsid w:val="007140C5"/>
    <w:rsid w:val="00717D84"/>
    <w:rsid w:val="00722015"/>
    <w:rsid w:val="0072520F"/>
    <w:rsid w:val="00735C8C"/>
    <w:rsid w:val="0073661B"/>
    <w:rsid w:val="00736983"/>
    <w:rsid w:val="007374B8"/>
    <w:rsid w:val="00740D9D"/>
    <w:rsid w:val="007430F5"/>
    <w:rsid w:val="007506BC"/>
    <w:rsid w:val="007531BA"/>
    <w:rsid w:val="00757328"/>
    <w:rsid w:val="00780498"/>
    <w:rsid w:val="00785DA5"/>
    <w:rsid w:val="007875A9"/>
    <w:rsid w:val="00792509"/>
    <w:rsid w:val="0079390D"/>
    <w:rsid w:val="007956F5"/>
    <w:rsid w:val="007A6E18"/>
    <w:rsid w:val="007B26A2"/>
    <w:rsid w:val="007C1CBE"/>
    <w:rsid w:val="007C1E11"/>
    <w:rsid w:val="007C21AB"/>
    <w:rsid w:val="007C3276"/>
    <w:rsid w:val="007C56F1"/>
    <w:rsid w:val="007C56FA"/>
    <w:rsid w:val="007C765F"/>
    <w:rsid w:val="007D2DE9"/>
    <w:rsid w:val="007E0FE3"/>
    <w:rsid w:val="007E40F3"/>
    <w:rsid w:val="007E41B4"/>
    <w:rsid w:val="007E5B1A"/>
    <w:rsid w:val="007F6CA6"/>
    <w:rsid w:val="00801443"/>
    <w:rsid w:val="008134FA"/>
    <w:rsid w:val="0082168E"/>
    <w:rsid w:val="00843E02"/>
    <w:rsid w:val="00851159"/>
    <w:rsid w:val="0085740F"/>
    <w:rsid w:val="008616ED"/>
    <w:rsid w:val="00873D1A"/>
    <w:rsid w:val="00884A7F"/>
    <w:rsid w:val="00885F69"/>
    <w:rsid w:val="008874FF"/>
    <w:rsid w:val="00890DBC"/>
    <w:rsid w:val="00894E2D"/>
    <w:rsid w:val="008A30F3"/>
    <w:rsid w:val="008B6408"/>
    <w:rsid w:val="008B6851"/>
    <w:rsid w:val="008C2D54"/>
    <w:rsid w:val="008E4824"/>
    <w:rsid w:val="008E5F99"/>
    <w:rsid w:val="008E6113"/>
    <w:rsid w:val="008F6ED2"/>
    <w:rsid w:val="008F7D97"/>
    <w:rsid w:val="00900CBF"/>
    <w:rsid w:val="00906632"/>
    <w:rsid w:val="00907AB8"/>
    <w:rsid w:val="00927F7C"/>
    <w:rsid w:val="009320C3"/>
    <w:rsid w:val="009420C6"/>
    <w:rsid w:val="00945097"/>
    <w:rsid w:val="00952DE5"/>
    <w:rsid w:val="009606B8"/>
    <w:rsid w:val="009643A4"/>
    <w:rsid w:val="00965AA3"/>
    <w:rsid w:val="00966948"/>
    <w:rsid w:val="00972068"/>
    <w:rsid w:val="009900A8"/>
    <w:rsid w:val="009903C2"/>
    <w:rsid w:val="00991F6E"/>
    <w:rsid w:val="00992E92"/>
    <w:rsid w:val="00995851"/>
    <w:rsid w:val="00996421"/>
    <w:rsid w:val="009A34D2"/>
    <w:rsid w:val="009A34F6"/>
    <w:rsid w:val="009B0E3C"/>
    <w:rsid w:val="009B3521"/>
    <w:rsid w:val="009C3F36"/>
    <w:rsid w:val="009C4E3F"/>
    <w:rsid w:val="009C7CA5"/>
    <w:rsid w:val="009D0483"/>
    <w:rsid w:val="009E26CD"/>
    <w:rsid w:val="009E3A4F"/>
    <w:rsid w:val="00A04310"/>
    <w:rsid w:val="00A06531"/>
    <w:rsid w:val="00A234A4"/>
    <w:rsid w:val="00A26748"/>
    <w:rsid w:val="00A274E1"/>
    <w:rsid w:val="00A37835"/>
    <w:rsid w:val="00A414BD"/>
    <w:rsid w:val="00A4210C"/>
    <w:rsid w:val="00A44F94"/>
    <w:rsid w:val="00A54903"/>
    <w:rsid w:val="00A615C1"/>
    <w:rsid w:val="00A70FFF"/>
    <w:rsid w:val="00A728F0"/>
    <w:rsid w:val="00A736B7"/>
    <w:rsid w:val="00A84C73"/>
    <w:rsid w:val="00A9204F"/>
    <w:rsid w:val="00A9655F"/>
    <w:rsid w:val="00AB0A8D"/>
    <w:rsid w:val="00AC30E6"/>
    <w:rsid w:val="00AD2FFB"/>
    <w:rsid w:val="00AD4E86"/>
    <w:rsid w:val="00AE13E2"/>
    <w:rsid w:val="00AE4AC6"/>
    <w:rsid w:val="00AE5BA6"/>
    <w:rsid w:val="00AE697D"/>
    <w:rsid w:val="00B03B54"/>
    <w:rsid w:val="00B17CCB"/>
    <w:rsid w:val="00B23DBC"/>
    <w:rsid w:val="00B276EA"/>
    <w:rsid w:val="00B33AEF"/>
    <w:rsid w:val="00B35BB3"/>
    <w:rsid w:val="00B3646F"/>
    <w:rsid w:val="00B44DDD"/>
    <w:rsid w:val="00B46AF9"/>
    <w:rsid w:val="00B4719C"/>
    <w:rsid w:val="00B52135"/>
    <w:rsid w:val="00B6075E"/>
    <w:rsid w:val="00B62415"/>
    <w:rsid w:val="00B66A9D"/>
    <w:rsid w:val="00B70B89"/>
    <w:rsid w:val="00B839E7"/>
    <w:rsid w:val="00B87791"/>
    <w:rsid w:val="00B94E2B"/>
    <w:rsid w:val="00B97464"/>
    <w:rsid w:val="00BA70EF"/>
    <w:rsid w:val="00BC2D5D"/>
    <w:rsid w:val="00BC63B7"/>
    <w:rsid w:val="00BD3D08"/>
    <w:rsid w:val="00BD4082"/>
    <w:rsid w:val="00BD5F7D"/>
    <w:rsid w:val="00BE0243"/>
    <w:rsid w:val="00BE653E"/>
    <w:rsid w:val="00BF169D"/>
    <w:rsid w:val="00BF17A6"/>
    <w:rsid w:val="00BF62A1"/>
    <w:rsid w:val="00BF69D1"/>
    <w:rsid w:val="00C000AD"/>
    <w:rsid w:val="00C02577"/>
    <w:rsid w:val="00C05B26"/>
    <w:rsid w:val="00C13962"/>
    <w:rsid w:val="00C15C57"/>
    <w:rsid w:val="00C254D8"/>
    <w:rsid w:val="00C26FB0"/>
    <w:rsid w:val="00C33344"/>
    <w:rsid w:val="00C35746"/>
    <w:rsid w:val="00C36E90"/>
    <w:rsid w:val="00C42926"/>
    <w:rsid w:val="00C44A4B"/>
    <w:rsid w:val="00C513C6"/>
    <w:rsid w:val="00C62852"/>
    <w:rsid w:val="00C63FDF"/>
    <w:rsid w:val="00C672C0"/>
    <w:rsid w:val="00C82731"/>
    <w:rsid w:val="00C82CEA"/>
    <w:rsid w:val="00C848D7"/>
    <w:rsid w:val="00C94A3A"/>
    <w:rsid w:val="00C9798B"/>
    <w:rsid w:val="00CB1033"/>
    <w:rsid w:val="00CC79B7"/>
    <w:rsid w:val="00CE019F"/>
    <w:rsid w:val="00CE35C8"/>
    <w:rsid w:val="00CE4587"/>
    <w:rsid w:val="00CE5264"/>
    <w:rsid w:val="00CE73E1"/>
    <w:rsid w:val="00D04A4A"/>
    <w:rsid w:val="00D16BA3"/>
    <w:rsid w:val="00D3290F"/>
    <w:rsid w:val="00D34729"/>
    <w:rsid w:val="00D37514"/>
    <w:rsid w:val="00D47784"/>
    <w:rsid w:val="00D50852"/>
    <w:rsid w:val="00D66AB7"/>
    <w:rsid w:val="00D701A4"/>
    <w:rsid w:val="00D77CE7"/>
    <w:rsid w:val="00D832D9"/>
    <w:rsid w:val="00D92847"/>
    <w:rsid w:val="00D961D4"/>
    <w:rsid w:val="00D96823"/>
    <w:rsid w:val="00DA192E"/>
    <w:rsid w:val="00DB1047"/>
    <w:rsid w:val="00DB18D7"/>
    <w:rsid w:val="00DC3D3E"/>
    <w:rsid w:val="00DC67F4"/>
    <w:rsid w:val="00DC793D"/>
    <w:rsid w:val="00DC7AC0"/>
    <w:rsid w:val="00DD520D"/>
    <w:rsid w:val="00DE16FD"/>
    <w:rsid w:val="00DE626F"/>
    <w:rsid w:val="00DE69F2"/>
    <w:rsid w:val="00DE6E23"/>
    <w:rsid w:val="00DF0055"/>
    <w:rsid w:val="00DF13B5"/>
    <w:rsid w:val="00DF7AE1"/>
    <w:rsid w:val="00E156DF"/>
    <w:rsid w:val="00E23626"/>
    <w:rsid w:val="00E42535"/>
    <w:rsid w:val="00E44B93"/>
    <w:rsid w:val="00E525B9"/>
    <w:rsid w:val="00E57CDF"/>
    <w:rsid w:val="00E640F9"/>
    <w:rsid w:val="00E72EFC"/>
    <w:rsid w:val="00E74557"/>
    <w:rsid w:val="00E746DD"/>
    <w:rsid w:val="00E95605"/>
    <w:rsid w:val="00EB4769"/>
    <w:rsid w:val="00EC1AD3"/>
    <w:rsid w:val="00EC5AC7"/>
    <w:rsid w:val="00EE212B"/>
    <w:rsid w:val="00EE664D"/>
    <w:rsid w:val="00EE69AE"/>
    <w:rsid w:val="00EF0C23"/>
    <w:rsid w:val="00EF28D8"/>
    <w:rsid w:val="00EF59E5"/>
    <w:rsid w:val="00F12AA1"/>
    <w:rsid w:val="00F245FA"/>
    <w:rsid w:val="00F32303"/>
    <w:rsid w:val="00F40418"/>
    <w:rsid w:val="00F46F44"/>
    <w:rsid w:val="00F60AB4"/>
    <w:rsid w:val="00F6680A"/>
    <w:rsid w:val="00F66DB7"/>
    <w:rsid w:val="00F71682"/>
    <w:rsid w:val="00F819FB"/>
    <w:rsid w:val="00F84B00"/>
    <w:rsid w:val="00F85332"/>
    <w:rsid w:val="00F94104"/>
    <w:rsid w:val="00FB1F71"/>
    <w:rsid w:val="00FC742F"/>
    <w:rsid w:val="00FD1255"/>
    <w:rsid w:val="00FD6D29"/>
    <w:rsid w:val="00FD7FCD"/>
    <w:rsid w:val="00FE6BD8"/>
    <w:rsid w:val="00FF0C70"/>
    <w:rsid w:val="00FF1EEA"/>
    <w:rsid w:val="00FF6ABB"/>
    <w:rsid w:val="00FF7EC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513C6"/>
    <w:pPr>
      <w:spacing w:after="0" w:line="240" w:lineRule="auto"/>
    </w:pPr>
    <w:rPr>
      <w:sz w:val="20"/>
      <w:szCs w:val="20"/>
    </w:rPr>
  </w:style>
  <w:style w:type="character" w:customStyle="1" w:styleId="FootnoteTextChar">
    <w:name w:val="Footnote Text Char"/>
    <w:basedOn w:val="DefaultParagraphFont"/>
    <w:link w:val="FootnoteText"/>
    <w:uiPriority w:val="99"/>
    <w:rsid w:val="00C513C6"/>
    <w:rPr>
      <w:sz w:val="20"/>
      <w:szCs w:val="20"/>
    </w:rPr>
  </w:style>
  <w:style w:type="character" w:styleId="FootnoteReference">
    <w:name w:val="footnote reference"/>
    <w:basedOn w:val="DefaultParagraphFont"/>
    <w:uiPriority w:val="99"/>
    <w:semiHidden/>
    <w:unhideWhenUsed/>
    <w:rsid w:val="00C513C6"/>
    <w:rPr>
      <w:vertAlign w:val="superscript"/>
    </w:rPr>
  </w:style>
  <w:style w:type="paragraph" w:styleId="ListParagraph">
    <w:name w:val="List Paragraph"/>
    <w:basedOn w:val="Normal"/>
    <w:uiPriority w:val="34"/>
    <w:qFormat/>
    <w:rsid w:val="006F7D6A"/>
    <w:pPr>
      <w:ind w:left="720"/>
      <w:contextualSpacing/>
    </w:pPr>
  </w:style>
  <w:style w:type="paragraph" w:styleId="Header">
    <w:name w:val="header"/>
    <w:basedOn w:val="Normal"/>
    <w:link w:val="HeaderChar"/>
    <w:uiPriority w:val="99"/>
    <w:unhideWhenUsed/>
    <w:rsid w:val="00060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433"/>
  </w:style>
  <w:style w:type="paragraph" w:styleId="Footer">
    <w:name w:val="footer"/>
    <w:basedOn w:val="Normal"/>
    <w:link w:val="FooterChar"/>
    <w:uiPriority w:val="99"/>
    <w:unhideWhenUsed/>
    <w:rsid w:val="000604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433"/>
  </w:style>
  <w:style w:type="paragraph" w:styleId="BalloonText">
    <w:name w:val="Balloon Text"/>
    <w:basedOn w:val="Normal"/>
    <w:link w:val="BalloonTextChar"/>
    <w:uiPriority w:val="99"/>
    <w:semiHidden/>
    <w:unhideWhenUsed/>
    <w:rsid w:val="00F46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F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718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316F3-8EA7-4961-B526-25E27477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3640</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2015-04-17T11:28:00Z</cp:lastPrinted>
  <dcterms:created xsi:type="dcterms:W3CDTF">2015-05-11T17:03:00Z</dcterms:created>
  <dcterms:modified xsi:type="dcterms:W3CDTF">2015-05-11T17:03:00Z</dcterms:modified>
</cp:coreProperties>
</file>